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A9" w:rsidRPr="00A96899" w:rsidRDefault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 xml:space="preserve">Аннотация по физике (7 </w:t>
      </w:r>
      <w:r w:rsidR="00A96899" w:rsidRPr="00A96899">
        <w:rPr>
          <w:rFonts w:ascii="Times New Roman" w:hAnsi="Times New Roman" w:cs="Times New Roman"/>
        </w:rPr>
        <w:t xml:space="preserve">– 9 </w:t>
      </w:r>
      <w:r w:rsidRPr="00A96899">
        <w:rPr>
          <w:rFonts w:ascii="Times New Roman" w:hAnsi="Times New Roman" w:cs="Times New Roman"/>
        </w:rPr>
        <w:t>класс</w:t>
      </w:r>
      <w:r w:rsidR="00A96899" w:rsidRPr="00A96899">
        <w:rPr>
          <w:rFonts w:ascii="Times New Roman" w:hAnsi="Times New Roman" w:cs="Times New Roman"/>
        </w:rPr>
        <w:t xml:space="preserve"> по</w:t>
      </w:r>
      <w:r w:rsidRPr="00A96899">
        <w:rPr>
          <w:rFonts w:ascii="Times New Roman" w:hAnsi="Times New Roman" w:cs="Times New Roman"/>
        </w:rPr>
        <w:t xml:space="preserve"> ФГОС)</w:t>
      </w:r>
      <w:bookmarkStart w:id="0" w:name="_GoBack"/>
      <w:bookmarkEnd w:id="0"/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 xml:space="preserve">Программа </w:t>
      </w:r>
      <w:proofErr w:type="gramStart"/>
      <w:r w:rsidRPr="00A96899">
        <w:rPr>
          <w:rFonts w:ascii="Times New Roman" w:hAnsi="Times New Roman" w:cs="Times New Roman"/>
        </w:rPr>
        <w:t>по  физике</w:t>
      </w:r>
      <w:proofErr w:type="gramEnd"/>
      <w:r w:rsidRPr="00A96899">
        <w:rPr>
          <w:rFonts w:ascii="Times New Roman" w:hAnsi="Times New Roman" w:cs="Times New Roman"/>
        </w:rPr>
        <w:t xml:space="preserve">  для 7-9 классов  разработана в соответствии</w:t>
      </w:r>
      <w:r w:rsidR="00A96899" w:rsidRPr="00A96899">
        <w:rPr>
          <w:rFonts w:ascii="Times New Roman" w:hAnsi="Times New Roman" w:cs="Times New Roman"/>
        </w:rPr>
        <w:t xml:space="preserve"> </w:t>
      </w:r>
      <w:r w:rsidRPr="00A96899">
        <w:rPr>
          <w:rFonts w:ascii="Times New Roman" w:hAnsi="Times New Roman" w:cs="Times New Roman"/>
        </w:rPr>
        <w:t>с требованиями к результатам обучения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2010 г. № 1897, стр.16-17)</w:t>
      </w:r>
      <w:r w:rsidR="00A96899" w:rsidRPr="00A96899">
        <w:rPr>
          <w:rFonts w:ascii="Times New Roman" w:hAnsi="Times New Roman" w:cs="Times New Roman"/>
        </w:rPr>
        <w:t xml:space="preserve">; </w:t>
      </w:r>
      <w:r w:rsidRPr="00A96899">
        <w:rPr>
          <w:rFonts w:ascii="Times New Roman" w:hAnsi="Times New Roman" w:cs="Times New Roman"/>
        </w:rPr>
        <w:t xml:space="preserve">с рекомендациями  «Примерной программы основного общего образования по физике. 7-9 классы» (В. А. Орлов, О. Ф. </w:t>
      </w:r>
      <w:proofErr w:type="spellStart"/>
      <w:r w:rsidRPr="00A96899">
        <w:rPr>
          <w:rFonts w:ascii="Times New Roman" w:hAnsi="Times New Roman" w:cs="Times New Roman"/>
        </w:rPr>
        <w:t>Кабардин</w:t>
      </w:r>
      <w:proofErr w:type="spellEnd"/>
      <w:r w:rsidRPr="00A96899">
        <w:rPr>
          <w:rFonts w:ascii="Times New Roman" w:hAnsi="Times New Roman" w:cs="Times New Roman"/>
        </w:rPr>
        <w:t xml:space="preserve">, В. А. Коровин, А. Ю. </w:t>
      </w:r>
      <w:proofErr w:type="spellStart"/>
      <w:r w:rsidRPr="00A96899">
        <w:rPr>
          <w:rFonts w:ascii="Times New Roman" w:hAnsi="Times New Roman" w:cs="Times New Roman"/>
        </w:rPr>
        <w:t>Пентин</w:t>
      </w:r>
      <w:proofErr w:type="spellEnd"/>
      <w:r w:rsidRPr="00A96899">
        <w:rPr>
          <w:rFonts w:ascii="Times New Roman" w:hAnsi="Times New Roman" w:cs="Times New Roman"/>
        </w:rPr>
        <w:t xml:space="preserve">, Н. С. </w:t>
      </w:r>
      <w:proofErr w:type="spellStart"/>
      <w:r w:rsidRPr="00A96899">
        <w:rPr>
          <w:rFonts w:ascii="Times New Roman" w:hAnsi="Times New Roman" w:cs="Times New Roman"/>
        </w:rPr>
        <w:t>Пурышева</w:t>
      </w:r>
      <w:proofErr w:type="spellEnd"/>
      <w:r w:rsidRPr="00A96899">
        <w:rPr>
          <w:rFonts w:ascii="Times New Roman" w:hAnsi="Times New Roman" w:cs="Times New Roman"/>
        </w:rPr>
        <w:t>, В. Е. Фрадкин, М., «Просвещение», 2013 г.);</w:t>
      </w:r>
      <w:r w:rsidR="00A96899" w:rsidRPr="00A96899">
        <w:rPr>
          <w:rFonts w:ascii="Times New Roman" w:hAnsi="Times New Roman" w:cs="Times New Roman"/>
        </w:rPr>
        <w:t xml:space="preserve"> </w:t>
      </w:r>
      <w:r w:rsidRPr="00A96899">
        <w:rPr>
          <w:rFonts w:ascii="Times New Roman" w:hAnsi="Times New Roman" w:cs="Times New Roman"/>
        </w:rPr>
        <w:t xml:space="preserve">с </w:t>
      </w:r>
      <w:proofErr w:type="gramStart"/>
      <w:r w:rsidRPr="00A96899">
        <w:rPr>
          <w:rFonts w:ascii="Times New Roman" w:hAnsi="Times New Roman" w:cs="Times New Roman"/>
        </w:rPr>
        <w:t>авторской  программой</w:t>
      </w:r>
      <w:proofErr w:type="gramEnd"/>
      <w:r w:rsidRPr="00A96899">
        <w:rPr>
          <w:rFonts w:ascii="Times New Roman" w:hAnsi="Times New Roman" w:cs="Times New Roman"/>
        </w:rPr>
        <w:t xml:space="preserve"> основного общего образования по физике для 7-9 классов (Н.В. </w:t>
      </w:r>
      <w:proofErr w:type="spellStart"/>
      <w:r w:rsidRPr="00A96899">
        <w:rPr>
          <w:rFonts w:ascii="Times New Roman" w:hAnsi="Times New Roman" w:cs="Times New Roman"/>
        </w:rPr>
        <w:t>Филонович</w:t>
      </w:r>
      <w:proofErr w:type="spellEnd"/>
      <w:r w:rsidRPr="00A96899">
        <w:rPr>
          <w:rFonts w:ascii="Times New Roman" w:hAnsi="Times New Roman" w:cs="Times New Roman"/>
        </w:rPr>
        <w:t xml:space="preserve">, Е.М. </w:t>
      </w:r>
      <w:proofErr w:type="spellStart"/>
      <w:r w:rsidRPr="00A96899">
        <w:rPr>
          <w:rFonts w:ascii="Times New Roman" w:hAnsi="Times New Roman" w:cs="Times New Roman"/>
        </w:rPr>
        <w:t>Гутник</w:t>
      </w:r>
      <w:proofErr w:type="spellEnd"/>
      <w:r w:rsidRPr="00A96899">
        <w:rPr>
          <w:rFonts w:ascii="Times New Roman" w:hAnsi="Times New Roman" w:cs="Times New Roman"/>
        </w:rPr>
        <w:t xml:space="preserve">, М., «Дрофа», 2012 г.) </w:t>
      </w:r>
      <w:r w:rsidR="00A96899" w:rsidRPr="00A96899">
        <w:rPr>
          <w:rFonts w:ascii="Times New Roman" w:hAnsi="Times New Roman" w:cs="Times New Roman"/>
        </w:rPr>
        <w:t>Рабочая программа по физике в 7-9 классах рассчитана на 206 часов. В том числе в 7 классе 70 учебных часов, в 8, 9 классах по 68 учебных часов из расчета 2 учебных часа в неделю.</w:t>
      </w:r>
      <w:r w:rsidRPr="00A96899">
        <w:rPr>
          <w:rFonts w:ascii="Times New Roman" w:hAnsi="Times New Roman" w:cs="Times New Roman"/>
        </w:rPr>
        <w:t xml:space="preserve"> 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 xml:space="preserve">Цели изучения </w:t>
      </w:r>
      <w:proofErr w:type="gramStart"/>
      <w:r w:rsidRPr="00A96899">
        <w:rPr>
          <w:rFonts w:ascii="Times New Roman" w:hAnsi="Times New Roman" w:cs="Times New Roman"/>
        </w:rPr>
        <w:t>физики</w:t>
      </w:r>
      <w:proofErr w:type="gramEnd"/>
      <w:r w:rsidRPr="00A96899">
        <w:rPr>
          <w:rFonts w:ascii="Times New Roman" w:hAnsi="Times New Roman" w:cs="Times New Roman"/>
        </w:rPr>
        <w:t xml:space="preserve"> следующие: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усвоение учащимися смысла основных понятий и законов физики, взаимосвязи между ними;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формирование убежденности в познаваемости окружающего мира и достоверности научных методов его изучения;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организация экологического мышления и ценностного отношения к природе;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Достижение целей обеспечивается решением следующих задач: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знакомство учащихся с методом научного познания и методами исследования объектов и явлений природы;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CA25DB" w:rsidRPr="00A96899" w:rsidRDefault="00CA25DB" w:rsidP="00CA25DB">
      <w:pPr>
        <w:rPr>
          <w:rFonts w:ascii="Times New Roman" w:hAnsi="Times New Roman" w:cs="Times New Roman"/>
        </w:rPr>
      </w:pPr>
      <w:r w:rsidRPr="00A96899">
        <w:rPr>
          <w:rFonts w:ascii="Times New Roman" w:hAnsi="Times New Roman" w:cs="Times New Roman"/>
        </w:rPr>
        <w:t>•</w:t>
      </w:r>
      <w:r w:rsidRPr="00A96899">
        <w:rPr>
          <w:rFonts w:ascii="Times New Roman" w:hAnsi="Times New Roman" w:cs="Times New Roman"/>
        </w:rPr>
        <w:tab/>
        <w:t xml:space="preserve">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CA25DB" w:rsidRDefault="00CA25DB" w:rsidP="00CA25DB"/>
    <w:sectPr w:rsidR="00CA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6F5404"/>
    <w:rsid w:val="00A96899"/>
    <w:rsid w:val="00B43395"/>
    <w:rsid w:val="00CA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1</cp:revision>
  <dcterms:created xsi:type="dcterms:W3CDTF">2018-02-05T10:05:00Z</dcterms:created>
  <dcterms:modified xsi:type="dcterms:W3CDTF">2018-02-05T10:19:00Z</dcterms:modified>
</cp:coreProperties>
</file>