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A7D0" w14:textId="753366E7" w:rsidR="00C51D90" w:rsidRPr="00EF200B" w:rsidRDefault="00EF200B" w:rsidP="00EF200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83220B6" wp14:editId="6B79EF03">
            <wp:extent cx="6553200" cy="8743950"/>
            <wp:effectExtent l="0" t="0" r="0" b="0"/>
            <wp:docPr id="2545857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585764" name="Рисунок 25458576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51D90" w:rsidRPr="004466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Внутренняя система оценки качества образования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 — система сбора, обработки, анализа, хранения и распространения информации об образовательной системе и ее отдельных элементах, </w:t>
      </w:r>
      <w:r w:rsidR="004466A1" w:rsidRPr="000D1D88">
        <w:rPr>
          <w:rFonts w:ascii="Times New Roman" w:hAnsi="Times New Roman" w:cs="Times New Roman"/>
          <w:sz w:val="24"/>
          <w:szCs w:val="24"/>
        </w:rPr>
        <w:t>ориентированная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 на информационное обеспечение управления качеством образования, позволяющая судить о состоянии системы образования в </w:t>
      </w:r>
      <w:r w:rsidR="004466A1">
        <w:rPr>
          <w:rFonts w:ascii="Times New Roman" w:hAnsi="Times New Roman" w:cs="Times New Roman"/>
          <w:sz w:val="24"/>
          <w:szCs w:val="24"/>
        </w:rPr>
        <w:t>ОО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 в любой момент времени и обеспечивающая возможность прогнозирования его развития. </w:t>
      </w:r>
    </w:p>
    <w:p w14:paraId="05E5A2EB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466A1">
        <w:rPr>
          <w:rFonts w:ascii="Times New Roman" w:hAnsi="Times New Roman" w:cs="Times New Roman"/>
          <w:b/>
          <w:bCs/>
          <w:sz w:val="24"/>
          <w:szCs w:val="24"/>
        </w:rPr>
        <w:t>Качество образования</w:t>
      </w:r>
      <w:r w:rsidRPr="000D1D88">
        <w:rPr>
          <w:rFonts w:ascii="Times New Roman" w:hAnsi="Times New Roman" w:cs="Times New Roman"/>
          <w:sz w:val="24"/>
          <w:szCs w:val="24"/>
        </w:rPr>
        <w:t xml:space="preserve">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14:paraId="55A7C85E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466A1">
        <w:rPr>
          <w:rFonts w:ascii="Times New Roman" w:hAnsi="Times New Roman" w:cs="Times New Roman"/>
          <w:b/>
          <w:bCs/>
          <w:sz w:val="24"/>
          <w:szCs w:val="24"/>
        </w:rPr>
        <w:t>Оценка качества образования</w:t>
      </w:r>
      <w:r w:rsidRPr="000D1D88">
        <w:rPr>
          <w:rFonts w:ascii="Times New Roman" w:hAnsi="Times New Roman" w:cs="Times New Roman"/>
          <w:sz w:val="24"/>
          <w:szCs w:val="24"/>
        </w:rPr>
        <w:t xml:space="preserve"> – процесс, в результате которого определяется степень соответствия образовательных достижений обучающихся, условий реализации образовательного процесса и его ресурсного обеспечения социальным и личностным ожиданиям, федеральным государственным образовательным стандартам и другим требованиям, зафиксированным в нормативных документах к качеству образования; </w:t>
      </w:r>
    </w:p>
    <w:p w14:paraId="20BEA46E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8200C"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  <w:r w:rsidRPr="000D1D88">
        <w:rPr>
          <w:rFonts w:ascii="Times New Roman" w:hAnsi="Times New Roman" w:cs="Times New Roman"/>
          <w:sz w:val="24"/>
          <w:szCs w:val="24"/>
        </w:rPr>
        <w:t xml:space="preserve"> - систематическое отслеживание процессов, результатов, других характеристик образовательной системы для выявления соответствия (или несоответствия) ее развития и функционирования заданным целям  </w:t>
      </w:r>
    </w:p>
    <w:p w14:paraId="4CB6C11D" w14:textId="1B4E235F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8200C">
        <w:rPr>
          <w:rFonts w:ascii="Times New Roman" w:hAnsi="Times New Roman" w:cs="Times New Roman"/>
          <w:b/>
          <w:bCs/>
          <w:sz w:val="24"/>
          <w:szCs w:val="24"/>
        </w:rPr>
        <w:t>Измерение</w:t>
      </w:r>
      <w:r w:rsidRPr="000D1D88">
        <w:rPr>
          <w:rFonts w:ascii="Times New Roman" w:hAnsi="Times New Roman" w:cs="Times New Roman"/>
          <w:sz w:val="24"/>
          <w:szCs w:val="24"/>
        </w:rPr>
        <w:t xml:space="preserve"> – оценк</w:t>
      </w:r>
      <w:r w:rsidR="00E8200C">
        <w:rPr>
          <w:rFonts w:ascii="Times New Roman" w:hAnsi="Times New Roman" w:cs="Times New Roman"/>
          <w:sz w:val="24"/>
          <w:szCs w:val="24"/>
        </w:rPr>
        <w:t>а</w:t>
      </w:r>
      <w:r w:rsidRPr="000D1D88">
        <w:rPr>
          <w:rFonts w:ascii="Times New Roman" w:hAnsi="Times New Roman" w:cs="Times New Roman"/>
          <w:sz w:val="24"/>
          <w:szCs w:val="24"/>
        </w:rPr>
        <w:t xml:space="preserve">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программам. </w:t>
      </w:r>
    </w:p>
    <w:p w14:paraId="1A1B555F" w14:textId="12DF3399" w:rsidR="00C51D90" w:rsidRPr="00E8200C" w:rsidRDefault="00E8200C" w:rsidP="00E8200C">
      <w:pPr>
        <w:pStyle w:val="a3"/>
        <w:ind w:left="10" w:firstLine="5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51D90" w:rsidRPr="00E8200C">
        <w:rPr>
          <w:rFonts w:ascii="Times New Roman" w:hAnsi="Times New Roman" w:cs="Times New Roman"/>
          <w:b/>
          <w:bCs/>
          <w:sz w:val="24"/>
          <w:szCs w:val="24"/>
        </w:rPr>
        <w:t>Основные цели, задачи, функции и принципы системы оценки качества образования</w:t>
      </w:r>
    </w:p>
    <w:p w14:paraId="25A6DD34" w14:textId="19031220" w:rsidR="00C51D90" w:rsidRPr="000D1D88" w:rsidRDefault="00E8200C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51D90" w:rsidRPr="00E8200C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 внутренней системы оценки качества образования является </w:t>
      </w:r>
      <w:proofErr w:type="spellStart"/>
      <w:r w:rsidRPr="00E8200C">
        <w:rPr>
          <w:rFonts w:ascii="Times New Roman" w:hAnsi="Times New Roman" w:cs="Times New Roman"/>
          <w:sz w:val="24"/>
          <w:szCs w:val="24"/>
        </w:rPr>
        <w:t>самоаудит</w:t>
      </w:r>
      <w:proofErr w:type="spellEnd"/>
      <w:r w:rsidRPr="00E8200C">
        <w:rPr>
          <w:rFonts w:ascii="Times New Roman" w:hAnsi="Times New Roman" w:cs="Times New Roman"/>
          <w:sz w:val="24"/>
          <w:szCs w:val="24"/>
        </w:rPr>
        <w:t xml:space="preserve"> образовательной системы с последующим информированием заказчиков и потребителей образовательной услуги о степени соответствия качества предоставляемого образования требованиям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80D681" w14:textId="1B1B1ABF" w:rsidR="00C51D90" w:rsidRPr="000D1D88" w:rsidRDefault="00E8200C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51D90" w:rsidRPr="00E8200C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 являются: </w:t>
      </w:r>
    </w:p>
    <w:p w14:paraId="22B1D8B3" w14:textId="37D6659E" w:rsidR="00C51D90" w:rsidRPr="000D1D88" w:rsidRDefault="00C51D90" w:rsidP="00E82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организационное и методическое обеспечение сбора, обработки, хранения информации о состоянии и динамик</w:t>
      </w:r>
      <w:r w:rsidR="00E8200C">
        <w:rPr>
          <w:rFonts w:ascii="Times New Roman" w:hAnsi="Times New Roman" w:cs="Times New Roman"/>
          <w:sz w:val="24"/>
          <w:szCs w:val="24"/>
        </w:rPr>
        <w:t>и</w:t>
      </w:r>
      <w:r w:rsidRPr="000D1D88">
        <w:rPr>
          <w:rFonts w:ascii="Times New Roman" w:hAnsi="Times New Roman" w:cs="Times New Roman"/>
          <w:sz w:val="24"/>
          <w:szCs w:val="24"/>
        </w:rPr>
        <w:t xml:space="preserve"> показателей качества образования; </w:t>
      </w:r>
    </w:p>
    <w:p w14:paraId="1BD30998" w14:textId="77777777" w:rsidR="00C51D90" w:rsidRPr="000D1D88" w:rsidRDefault="00C51D90" w:rsidP="00E82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технологическая и техническая поддержка сбора, обработки, хранения информации о состоянии и динамике качества образования. </w:t>
      </w:r>
    </w:p>
    <w:p w14:paraId="0A23D966" w14:textId="37053577" w:rsidR="00C51D90" w:rsidRPr="000D1D88" w:rsidRDefault="00C51D90" w:rsidP="00E82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управления. </w:t>
      </w:r>
    </w:p>
    <w:p w14:paraId="1C57D4FB" w14:textId="5DE0F29E" w:rsidR="00C51D90" w:rsidRPr="000D1D88" w:rsidRDefault="00C51D90" w:rsidP="00E82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формирование требований к качеству образования с учетом запросов субъектов внешней среды; </w:t>
      </w:r>
    </w:p>
    <w:p w14:paraId="70925A20" w14:textId="77777777" w:rsidR="00C51D90" w:rsidRPr="000D1D88" w:rsidRDefault="00C51D90" w:rsidP="00E82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образовательных результатов обучающихся федеральным государственным образовательным стандартам </w:t>
      </w:r>
    </w:p>
    <w:p w14:paraId="39987FA0" w14:textId="19C86FD1" w:rsidR="00C51D90" w:rsidRPr="000D1D88" w:rsidRDefault="00C51D90" w:rsidP="00E82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совершенствование содержания и технологий образования; </w:t>
      </w:r>
    </w:p>
    <w:p w14:paraId="2A64FCA9" w14:textId="3976654A" w:rsidR="00C51D90" w:rsidRPr="000D1D88" w:rsidRDefault="00C51D90" w:rsidP="00E82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образования. </w:t>
      </w:r>
    </w:p>
    <w:p w14:paraId="7F3DA992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2.3. </w:t>
      </w:r>
      <w:r w:rsidRPr="00E8200C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  <w:r w:rsidRPr="000D1D88">
        <w:rPr>
          <w:rFonts w:ascii="Times New Roman" w:hAnsi="Times New Roman" w:cs="Times New Roman"/>
          <w:sz w:val="24"/>
          <w:szCs w:val="24"/>
        </w:rPr>
        <w:t xml:space="preserve"> внутренней системы оценки качества образования: </w:t>
      </w:r>
    </w:p>
    <w:p w14:paraId="7B9F3F7F" w14:textId="142583D6" w:rsidR="00C51D90" w:rsidRPr="000D1D88" w:rsidRDefault="00C51D90" w:rsidP="00E820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сбор данных по ОО о качестве образования и выявление динамики качества образования</w:t>
      </w:r>
      <w:r w:rsidR="00E8200C">
        <w:rPr>
          <w:rFonts w:ascii="Times New Roman" w:hAnsi="Times New Roman" w:cs="Times New Roman"/>
          <w:sz w:val="24"/>
          <w:szCs w:val="24"/>
        </w:rPr>
        <w:t>;</w:t>
      </w:r>
      <w:r w:rsidRPr="000D1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3D5E9" w14:textId="2A55AED0" w:rsidR="00C51D90" w:rsidRPr="000D1D88" w:rsidRDefault="00C51D90" w:rsidP="00E820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принятие управленческих решений; </w:t>
      </w:r>
    </w:p>
    <w:p w14:paraId="56421F57" w14:textId="7E3F69B4" w:rsidR="00C51D90" w:rsidRPr="000D1D88" w:rsidRDefault="00C51D90" w:rsidP="00E820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координация деятельности организационных структур</w:t>
      </w:r>
      <w:r w:rsidR="00E8200C">
        <w:rPr>
          <w:rFonts w:ascii="Times New Roman" w:hAnsi="Times New Roman" w:cs="Times New Roman"/>
          <w:sz w:val="24"/>
          <w:szCs w:val="24"/>
        </w:rPr>
        <w:t>;</w:t>
      </w:r>
      <w:r w:rsidRPr="000D1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92253" w14:textId="51C7C4C8" w:rsidR="00C51D90" w:rsidRPr="000D1D88" w:rsidRDefault="00C51D90" w:rsidP="00E820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ведение банка данных учебных и внеучебных достижений обучающихся; </w:t>
      </w:r>
    </w:p>
    <w:p w14:paraId="76669C32" w14:textId="77D50D3C" w:rsidR="00C51D90" w:rsidRPr="000D1D88" w:rsidRDefault="00C51D90" w:rsidP="00E820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контроль качества предоставляемой информации. </w:t>
      </w:r>
    </w:p>
    <w:p w14:paraId="59832665" w14:textId="56E2BB70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2.</w:t>
      </w:r>
      <w:r w:rsidR="00E8200C">
        <w:rPr>
          <w:rFonts w:ascii="Times New Roman" w:hAnsi="Times New Roman" w:cs="Times New Roman"/>
          <w:sz w:val="24"/>
          <w:szCs w:val="24"/>
        </w:rPr>
        <w:t>4</w:t>
      </w:r>
      <w:r w:rsidRPr="000D1D88">
        <w:rPr>
          <w:rFonts w:ascii="Times New Roman" w:hAnsi="Times New Roman" w:cs="Times New Roman"/>
          <w:sz w:val="24"/>
          <w:szCs w:val="24"/>
        </w:rPr>
        <w:t xml:space="preserve">. Основными </w:t>
      </w:r>
      <w:r w:rsidRPr="00E8200C">
        <w:rPr>
          <w:rFonts w:ascii="Times New Roman" w:hAnsi="Times New Roman" w:cs="Times New Roman"/>
          <w:b/>
          <w:bCs/>
          <w:sz w:val="24"/>
          <w:szCs w:val="24"/>
        </w:rPr>
        <w:t>принципами</w:t>
      </w:r>
      <w:r w:rsidRPr="000D1D88">
        <w:rPr>
          <w:rFonts w:ascii="Times New Roman" w:hAnsi="Times New Roman" w:cs="Times New Roman"/>
          <w:sz w:val="24"/>
          <w:szCs w:val="24"/>
        </w:rPr>
        <w:t xml:space="preserve"> функционирования внутренней системы качества образования являются объективность, точность, полнота, достаточность, системати</w:t>
      </w:r>
      <w:r w:rsidR="00E8200C">
        <w:rPr>
          <w:rFonts w:ascii="Times New Roman" w:hAnsi="Times New Roman" w:cs="Times New Roman"/>
          <w:sz w:val="24"/>
          <w:szCs w:val="24"/>
        </w:rPr>
        <w:t>чность</w:t>
      </w:r>
      <w:r w:rsidRPr="000D1D88">
        <w:rPr>
          <w:rFonts w:ascii="Times New Roman" w:hAnsi="Times New Roman" w:cs="Times New Roman"/>
          <w:sz w:val="24"/>
          <w:szCs w:val="24"/>
        </w:rPr>
        <w:t xml:space="preserve">, оптимальность обобщения, оперативность (своевременность) и технологичность. </w:t>
      </w:r>
    </w:p>
    <w:p w14:paraId="1764D0D4" w14:textId="7F299580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2.</w:t>
      </w:r>
      <w:r w:rsidR="00E8200C">
        <w:rPr>
          <w:rFonts w:ascii="Times New Roman" w:hAnsi="Times New Roman" w:cs="Times New Roman"/>
          <w:sz w:val="24"/>
          <w:szCs w:val="24"/>
        </w:rPr>
        <w:t>5</w:t>
      </w:r>
      <w:r w:rsidRPr="000D1D88">
        <w:rPr>
          <w:rFonts w:ascii="Times New Roman" w:hAnsi="Times New Roman" w:cs="Times New Roman"/>
          <w:sz w:val="24"/>
          <w:szCs w:val="24"/>
        </w:rPr>
        <w:t xml:space="preserve">. </w:t>
      </w:r>
      <w:r w:rsidRPr="00E8200C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0D1D88">
        <w:rPr>
          <w:rFonts w:ascii="Times New Roman" w:hAnsi="Times New Roman" w:cs="Times New Roman"/>
          <w:sz w:val="24"/>
          <w:szCs w:val="24"/>
        </w:rPr>
        <w:t xml:space="preserve"> проведения внутренней системы оценки качества образования в ОО:</w:t>
      </w:r>
    </w:p>
    <w:p w14:paraId="11AC0A38" w14:textId="77777777" w:rsidR="00C51D90" w:rsidRPr="000D1D88" w:rsidRDefault="00C51D90" w:rsidP="00E820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экспертное оценивание; </w:t>
      </w:r>
    </w:p>
    <w:p w14:paraId="1010B879" w14:textId="77777777" w:rsidR="00C51D90" w:rsidRPr="000D1D88" w:rsidRDefault="00C51D90" w:rsidP="00E820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lastRenderedPageBreak/>
        <w:t xml:space="preserve">тестирование, анкетирование;  </w:t>
      </w:r>
    </w:p>
    <w:p w14:paraId="6C81C149" w14:textId="77777777" w:rsidR="00C51D90" w:rsidRPr="000D1D88" w:rsidRDefault="00C51D90" w:rsidP="00E820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проведение контрольных и других проверочных работ;  </w:t>
      </w:r>
    </w:p>
    <w:p w14:paraId="752618D1" w14:textId="77777777" w:rsidR="00E8200C" w:rsidRDefault="00C51D90" w:rsidP="00E820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статистическая обработка информации; </w:t>
      </w:r>
    </w:p>
    <w:p w14:paraId="125CD5B4" w14:textId="77777777" w:rsidR="00E8200C" w:rsidRDefault="00C51D90" w:rsidP="00E820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наблюдение уроков, внеклассных мероприятий, родительских собраний;</w:t>
      </w:r>
    </w:p>
    <w:p w14:paraId="48E10AB9" w14:textId="5193136B" w:rsidR="00C51D90" w:rsidRPr="000D1D88" w:rsidRDefault="00C51D90" w:rsidP="00E820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 собеседования с обучающимися, педагогами, родителями. </w:t>
      </w:r>
    </w:p>
    <w:p w14:paraId="7C654920" w14:textId="0E7F081A" w:rsidR="00C51D90" w:rsidRPr="00E8200C" w:rsidRDefault="00C51D90" w:rsidP="00E8200C">
      <w:pPr>
        <w:pStyle w:val="a3"/>
        <w:ind w:left="10" w:firstLine="5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00C">
        <w:rPr>
          <w:rFonts w:ascii="Times New Roman" w:hAnsi="Times New Roman" w:cs="Times New Roman"/>
          <w:b/>
          <w:bCs/>
          <w:sz w:val="24"/>
          <w:szCs w:val="24"/>
        </w:rPr>
        <w:t>3. Основные направления внутренней системы оценки качества образования.</w:t>
      </w:r>
    </w:p>
    <w:p w14:paraId="54B33C5F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Основными направлениями внутренней системы оценки качества являются: </w:t>
      </w:r>
    </w:p>
    <w:p w14:paraId="7B1FEA24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3.1. Качество результата: </w:t>
      </w:r>
    </w:p>
    <w:p w14:paraId="12665AEC" w14:textId="3A667947" w:rsidR="00C51D90" w:rsidRPr="000D1D88" w:rsidRDefault="00C51D90" w:rsidP="00E820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данные государственной итоговой аттестации выпускников 9, 11 классов; </w:t>
      </w:r>
    </w:p>
    <w:p w14:paraId="7BBABC50" w14:textId="58171422" w:rsidR="00C51D90" w:rsidRPr="000D1D88" w:rsidRDefault="00C51D90" w:rsidP="00E820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данные независимой оценки уровня учебных достижений обучающихся; </w:t>
      </w:r>
    </w:p>
    <w:p w14:paraId="45D74C30" w14:textId="4AFD44EC" w:rsidR="00C51D90" w:rsidRPr="000D1D88" w:rsidRDefault="00C51D90" w:rsidP="00E820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данные всероссийской олимпиады школьников; </w:t>
      </w:r>
    </w:p>
    <w:p w14:paraId="6F92A27B" w14:textId="6E9C8EAF" w:rsidR="00C51D90" w:rsidRPr="000D1D88" w:rsidRDefault="00C51D90" w:rsidP="00E820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данные внутришкольного мониторинга обучающихся</w:t>
      </w:r>
      <w:r w:rsidR="00BD25D3">
        <w:rPr>
          <w:rFonts w:ascii="Times New Roman" w:hAnsi="Times New Roman" w:cs="Times New Roman"/>
          <w:sz w:val="24"/>
          <w:szCs w:val="24"/>
        </w:rPr>
        <w:t>;</w:t>
      </w:r>
    </w:p>
    <w:p w14:paraId="677028BD" w14:textId="77777777" w:rsidR="00C51D90" w:rsidRPr="000D1D88" w:rsidRDefault="00C51D90" w:rsidP="00E820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данные участия в конкурсах разного уровня; </w:t>
      </w:r>
    </w:p>
    <w:p w14:paraId="54D7D5C4" w14:textId="77777777" w:rsidR="00C51D90" w:rsidRPr="000D1D88" w:rsidRDefault="00C51D90" w:rsidP="00E820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данные готовности к продолжению образования; </w:t>
      </w:r>
    </w:p>
    <w:p w14:paraId="7730AAC0" w14:textId="1B4CB3BC" w:rsidR="00C51D90" w:rsidRPr="000D1D88" w:rsidRDefault="00C51D90" w:rsidP="00E820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данные о состоянии здоровья и психического развития обучающихся; </w:t>
      </w:r>
    </w:p>
    <w:p w14:paraId="21136CD5" w14:textId="6897F708" w:rsidR="00C51D90" w:rsidRPr="000D1D88" w:rsidRDefault="00C51D90" w:rsidP="00E820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динамика правонарушений обучающихся; </w:t>
      </w:r>
    </w:p>
    <w:p w14:paraId="0142DC35" w14:textId="28ECCF8A" w:rsidR="00C51D90" w:rsidRPr="000D1D88" w:rsidRDefault="00C51D90" w:rsidP="00E820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процент обучающихся на «4» и «5» по классам в сравнении класса с самим собой за прошлый год. </w:t>
      </w:r>
    </w:p>
    <w:p w14:paraId="7D0692E6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3.2. Качество процессов: </w:t>
      </w:r>
    </w:p>
    <w:p w14:paraId="003E83DC" w14:textId="071AD2ED" w:rsidR="00C51D90" w:rsidRPr="000D1D88" w:rsidRDefault="00C51D90" w:rsidP="00BD25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отсутствие жалоб; </w:t>
      </w:r>
    </w:p>
    <w:p w14:paraId="79554923" w14:textId="2B1A919C" w:rsidR="00C51D90" w:rsidRPr="000D1D88" w:rsidRDefault="00C51D90" w:rsidP="00BD25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имидж школы, гарантирующей стабильное качество образования и </w:t>
      </w:r>
      <w:proofErr w:type="gramStart"/>
      <w:r w:rsidRPr="000D1D88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0D1D8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E3C916" w14:textId="3550DA66" w:rsidR="00C51D90" w:rsidRPr="000D1D88" w:rsidRDefault="00C51D90" w:rsidP="00BD25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качество уроков по итогам посещения администрацией; </w:t>
      </w:r>
    </w:p>
    <w:p w14:paraId="58A64581" w14:textId="77777777" w:rsidR="00C51D90" w:rsidRPr="000D1D88" w:rsidRDefault="00C51D90" w:rsidP="00BD25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системность и систематичность воспитательной работы; </w:t>
      </w:r>
    </w:p>
    <w:p w14:paraId="7DC55102" w14:textId="79D754E4" w:rsidR="00C51D90" w:rsidRPr="000D1D88" w:rsidRDefault="00C51D90" w:rsidP="00BD25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инновационная деятельность; </w:t>
      </w:r>
    </w:p>
    <w:p w14:paraId="15C1B031" w14:textId="54E0A6DD" w:rsidR="00C51D90" w:rsidRPr="000D1D88" w:rsidRDefault="00C51D90" w:rsidP="00BD25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наличие органов ученического самоуправления  </w:t>
      </w:r>
    </w:p>
    <w:p w14:paraId="42910205" w14:textId="496E45D3" w:rsidR="00C51D90" w:rsidRPr="000D1D88" w:rsidRDefault="00C51D90" w:rsidP="00BD25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мониторинг учебных и внеучебных достижений обучающихся; </w:t>
      </w:r>
    </w:p>
    <w:p w14:paraId="500758D3" w14:textId="26798BD1" w:rsidR="00C51D90" w:rsidRPr="000D1D88" w:rsidRDefault="00C51D90" w:rsidP="00BD25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мониторинг качества образования на основе государственной итоговой аттестации выпускников; </w:t>
      </w:r>
    </w:p>
    <w:p w14:paraId="44E77CC8" w14:textId="1FF59470" w:rsidR="00C51D90" w:rsidRPr="000D1D88" w:rsidRDefault="00C51D90" w:rsidP="00BD25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мониторинг уровня и качества воспитания обучающихся; </w:t>
      </w:r>
    </w:p>
    <w:p w14:paraId="7FAACE3B" w14:textId="2B4C596A" w:rsidR="00C51D90" w:rsidRPr="000D1D88" w:rsidRDefault="00C51D90" w:rsidP="00BD25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мониторинг удовлетворенности качеством образовательных услуг участниками образовательного процесса (анкетирование). </w:t>
      </w:r>
    </w:p>
    <w:p w14:paraId="56B6BBDF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3.3. Качество условий: </w:t>
      </w:r>
    </w:p>
    <w:p w14:paraId="3B523F64" w14:textId="44A43712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Программно</w:t>
      </w:r>
      <w:r w:rsidR="00BD25D3">
        <w:rPr>
          <w:rFonts w:ascii="Times New Roman" w:hAnsi="Times New Roman" w:cs="Times New Roman"/>
          <w:sz w:val="24"/>
          <w:szCs w:val="24"/>
        </w:rPr>
        <w:t>-</w:t>
      </w:r>
      <w:r w:rsidRPr="000D1D88">
        <w:rPr>
          <w:rFonts w:ascii="Times New Roman" w:hAnsi="Times New Roman" w:cs="Times New Roman"/>
          <w:sz w:val="24"/>
          <w:szCs w:val="24"/>
        </w:rPr>
        <w:t xml:space="preserve">методические условия: </w:t>
      </w:r>
    </w:p>
    <w:p w14:paraId="5D56AFF3" w14:textId="6AE198AF" w:rsidR="00C51D90" w:rsidRPr="000D1D88" w:rsidRDefault="00C51D90" w:rsidP="00BD25D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совершенствование учебных программ в течение 3-х лет; </w:t>
      </w:r>
    </w:p>
    <w:p w14:paraId="61A8E833" w14:textId="6BAB6809" w:rsidR="00C51D90" w:rsidRPr="000D1D88" w:rsidRDefault="00C51D90" w:rsidP="00BD25D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наличие утвержденной программы развития; </w:t>
      </w:r>
    </w:p>
    <w:p w14:paraId="27E0CE16" w14:textId="29C301DB" w:rsidR="00C51D90" w:rsidRPr="000D1D88" w:rsidRDefault="00C51D90" w:rsidP="00BD25D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наличие образовательных программ начального общего, основного общего и среднего полного общего образования; </w:t>
      </w:r>
    </w:p>
    <w:p w14:paraId="764EE87F" w14:textId="392AE748" w:rsidR="00C51D90" w:rsidRPr="000D1D88" w:rsidRDefault="00C51D90" w:rsidP="00BD25D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наличие рабочих программ учителей по всем предметам. </w:t>
      </w:r>
    </w:p>
    <w:p w14:paraId="4C3A4D6B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Кадровые условия: </w:t>
      </w:r>
    </w:p>
    <w:p w14:paraId="73B8D051" w14:textId="5F983FB8" w:rsidR="00C51D90" w:rsidRPr="000D1D88" w:rsidRDefault="00C51D90" w:rsidP="00BD25D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педагогов (результаты аттестации и повышение квалификации педагогов); </w:t>
      </w:r>
    </w:p>
    <w:p w14:paraId="141CBA73" w14:textId="6ED16423" w:rsidR="00C51D90" w:rsidRPr="000D1D88" w:rsidRDefault="00C51D90" w:rsidP="00BD25D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показатели владения учителями инновационными технологиями; </w:t>
      </w:r>
    </w:p>
    <w:p w14:paraId="2D298D8B" w14:textId="71FB7AF0" w:rsidR="00C51D90" w:rsidRPr="000D1D88" w:rsidRDefault="00C51D90" w:rsidP="00BD25D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стабильность коллектива. </w:t>
      </w:r>
    </w:p>
    <w:p w14:paraId="2E27D714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Информационно – технические условия:  </w:t>
      </w:r>
    </w:p>
    <w:p w14:paraId="4972DBFA" w14:textId="53F6B703" w:rsidR="00C51D90" w:rsidRPr="000D1D88" w:rsidRDefault="00C51D90" w:rsidP="00BD25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уровень информатизации обучения и управления;  </w:t>
      </w:r>
    </w:p>
    <w:p w14:paraId="566DEB1F" w14:textId="3AD7CC6D" w:rsidR="00C51D90" w:rsidRPr="000D1D88" w:rsidRDefault="00C51D90" w:rsidP="00BD25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% обеспеченность учебниками; </w:t>
      </w:r>
    </w:p>
    <w:p w14:paraId="51E1F447" w14:textId="03CA3F61" w:rsidR="00C51D90" w:rsidRPr="000D1D88" w:rsidRDefault="00C51D90" w:rsidP="00BD25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использование новых технологий в образовательном процессе; </w:t>
      </w:r>
    </w:p>
    <w:p w14:paraId="646536D6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Организационные условия: </w:t>
      </w:r>
    </w:p>
    <w:p w14:paraId="19F590ED" w14:textId="002F4E7F" w:rsidR="00C51D90" w:rsidRPr="000D1D88" w:rsidRDefault="00C51D90" w:rsidP="00BD25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предписаний Роспотребнадзора, </w:t>
      </w:r>
      <w:proofErr w:type="spellStart"/>
      <w:r w:rsidRPr="000D1D88">
        <w:rPr>
          <w:rFonts w:ascii="Times New Roman" w:hAnsi="Times New Roman" w:cs="Times New Roman"/>
          <w:sz w:val="24"/>
          <w:szCs w:val="24"/>
        </w:rPr>
        <w:t>Пожнадзора</w:t>
      </w:r>
      <w:proofErr w:type="spellEnd"/>
      <w:r w:rsidRPr="000D1D8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C59E20" w14:textId="7F56EEE0" w:rsidR="00C51D90" w:rsidRPr="000D1D88" w:rsidRDefault="00C51D90" w:rsidP="00BD25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соответствие СанПиН тепло-водо-электросн</w:t>
      </w:r>
      <w:r w:rsidR="00BD25D3">
        <w:rPr>
          <w:rFonts w:ascii="Times New Roman" w:hAnsi="Times New Roman" w:cs="Times New Roman"/>
          <w:sz w:val="24"/>
          <w:szCs w:val="24"/>
        </w:rPr>
        <w:t>а</w:t>
      </w:r>
      <w:r w:rsidRPr="000D1D88">
        <w:rPr>
          <w:rFonts w:ascii="Times New Roman" w:hAnsi="Times New Roman" w:cs="Times New Roman"/>
          <w:sz w:val="24"/>
          <w:szCs w:val="24"/>
        </w:rPr>
        <w:t xml:space="preserve">бжения, канализации, средств пожарной безопасности; </w:t>
      </w:r>
    </w:p>
    <w:p w14:paraId="44501D26" w14:textId="4516F12C" w:rsidR="00C51D90" w:rsidRPr="00BD25D3" w:rsidRDefault="00C51D90" w:rsidP="00BD25D3">
      <w:pPr>
        <w:pStyle w:val="a3"/>
        <w:ind w:left="10" w:firstLine="5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5D3">
        <w:rPr>
          <w:rFonts w:ascii="Times New Roman" w:hAnsi="Times New Roman" w:cs="Times New Roman"/>
          <w:b/>
          <w:bCs/>
          <w:sz w:val="24"/>
          <w:szCs w:val="24"/>
        </w:rPr>
        <w:t>4. Организационная структура внутренней системы оценки качества образования.</w:t>
      </w:r>
    </w:p>
    <w:p w14:paraId="507B0775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</w:t>
      </w:r>
    </w:p>
    <w:p w14:paraId="54B016C5" w14:textId="77777777" w:rsidR="00BD25D3" w:rsidRDefault="00C51D90" w:rsidP="00BD25D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администрацию, </w:t>
      </w:r>
    </w:p>
    <w:p w14:paraId="2AD27F33" w14:textId="77777777" w:rsidR="00BD25D3" w:rsidRDefault="00C51D90" w:rsidP="00BD25D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педагогический совет, </w:t>
      </w:r>
    </w:p>
    <w:p w14:paraId="1AD9E661" w14:textId="764DF8D5" w:rsidR="00C51D90" w:rsidRPr="000D1D88" w:rsidRDefault="00C51D90" w:rsidP="00BD25D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методические объединения учителей-предметников </w:t>
      </w:r>
      <w:r w:rsidR="00BD25D3">
        <w:rPr>
          <w:rFonts w:ascii="Times New Roman" w:hAnsi="Times New Roman" w:cs="Times New Roman"/>
          <w:sz w:val="24"/>
          <w:szCs w:val="24"/>
        </w:rPr>
        <w:t>ОО</w:t>
      </w:r>
      <w:r w:rsidRPr="000D1D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7C6AB" w14:textId="7D8AD41F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25D3">
        <w:rPr>
          <w:rFonts w:ascii="Times New Roman" w:hAnsi="Times New Roman" w:cs="Times New Roman"/>
          <w:sz w:val="24"/>
          <w:szCs w:val="24"/>
        </w:rPr>
        <w:t>ОО</w:t>
      </w:r>
      <w:r w:rsidRPr="000D1D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3D6724" w14:textId="51F89588" w:rsidR="00C51D90" w:rsidRPr="000D1D88" w:rsidRDefault="00C51D90" w:rsidP="00C51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формирует концептуальные подходы к оценке качества образования, утверждает </w:t>
      </w:r>
      <w:proofErr w:type="spellStart"/>
      <w:r w:rsidRPr="000D1D88"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 w:rsidRPr="000D1D88">
        <w:rPr>
          <w:rFonts w:ascii="Times New Roman" w:hAnsi="Times New Roman" w:cs="Times New Roman"/>
          <w:sz w:val="24"/>
          <w:szCs w:val="24"/>
        </w:rPr>
        <w:t xml:space="preserve"> базу внутренней оценки качества образования; </w:t>
      </w:r>
    </w:p>
    <w:p w14:paraId="2AAA7B77" w14:textId="77777777" w:rsidR="00C51D90" w:rsidRPr="000D1D88" w:rsidRDefault="00C51D90" w:rsidP="00C51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разрабатывает систему показателей, характеризующих состояние и динамику развития. </w:t>
      </w:r>
    </w:p>
    <w:p w14:paraId="694F3E39" w14:textId="77777777" w:rsidR="00C51D90" w:rsidRPr="000D1D88" w:rsidRDefault="00C51D90" w:rsidP="00C51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обеспечивает реализацию процедур контроля и оценки качества образования; </w:t>
      </w:r>
    </w:p>
    <w:p w14:paraId="2013012D" w14:textId="77777777" w:rsidR="00C51D90" w:rsidRPr="000D1D88" w:rsidRDefault="00C51D90" w:rsidP="00C51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проводит внутришкольный мониторинг образовательных достижений обучающихся  </w:t>
      </w:r>
    </w:p>
    <w:p w14:paraId="1420E77A" w14:textId="77777777" w:rsidR="00C51D90" w:rsidRPr="000D1D88" w:rsidRDefault="00C51D90" w:rsidP="00C51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координирует работу различных структур, деятельность которых связана с вопросами оценки качества образования; </w:t>
      </w:r>
    </w:p>
    <w:p w14:paraId="4D5CFBC7" w14:textId="77777777" w:rsidR="00C51D90" w:rsidRPr="000D1D88" w:rsidRDefault="00C51D90" w:rsidP="00C51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носителях; </w:t>
      </w:r>
    </w:p>
    <w:p w14:paraId="0333CD93" w14:textId="77777777" w:rsidR="00C51D90" w:rsidRPr="000D1D88" w:rsidRDefault="00C51D90" w:rsidP="00C51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обеспечивают проведение контрольно-оценочных процедур, мониторинговых исследований по вопросам качества образования; </w:t>
      </w:r>
    </w:p>
    <w:p w14:paraId="7562306E" w14:textId="77777777" w:rsidR="00C51D90" w:rsidRPr="000D1D88" w:rsidRDefault="00C51D90" w:rsidP="00C51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проводит содержательный анализ результатов оценки качества образования; </w:t>
      </w:r>
    </w:p>
    <w:p w14:paraId="52E8D65C" w14:textId="77777777" w:rsidR="00C51D90" w:rsidRPr="000D1D88" w:rsidRDefault="00C51D90" w:rsidP="00C51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совершенствованию качества образования. </w:t>
      </w:r>
    </w:p>
    <w:p w14:paraId="497475A4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4.3. Педагогический совет обеспечивает функционирование внутренней системы оценки качества образования: </w:t>
      </w:r>
    </w:p>
    <w:p w14:paraId="13D1F5D7" w14:textId="77777777" w:rsidR="00C51D90" w:rsidRPr="000D1D88" w:rsidRDefault="00C51D90" w:rsidP="00C51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формирует приоритетные направлений стратегии развития школьной системы образования и формирует единые концептуальные подходы к оценке качества образования; </w:t>
      </w:r>
    </w:p>
    <w:p w14:paraId="78D0E3BD" w14:textId="77777777" w:rsidR="00C51D90" w:rsidRPr="000D1D88" w:rsidRDefault="00C51D90" w:rsidP="00C51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обсуждает систему показателей, характеризующих состояние и динамику развития школьной системы образования; </w:t>
      </w:r>
    </w:p>
    <w:p w14:paraId="00BDB111" w14:textId="77777777" w:rsidR="00C51D90" w:rsidRPr="000D1D88" w:rsidRDefault="00C51D90" w:rsidP="00C51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формирует информационные запросы основных пользователей внутренней системы оценки качества образования; </w:t>
      </w:r>
    </w:p>
    <w:p w14:paraId="083E7FC5" w14:textId="77777777" w:rsidR="00C51D90" w:rsidRPr="000D1D88" w:rsidRDefault="00C51D90" w:rsidP="00C51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координирует связанную с вопросами оценки качества образования работу методических объединений учителей-предметников; </w:t>
      </w:r>
    </w:p>
    <w:p w14:paraId="60B84A95" w14:textId="77777777" w:rsidR="00C51D90" w:rsidRPr="000D1D88" w:rsidRDefault="00C51D90" w:rsidP="00C51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утверждает перечень показателей и индикаторов, характеризующих состояние и динамику развития ОО; </w:t>
      </w:r>
    </w:p>
    <w:p w14:paraId="19122D4E" w14:textId="77777777" w:rsidR="00C51D90" w:rsidRPr="000D1D88" w:rsidRDefault="00C51D90" w:rsidP="00C51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определяет состояние и тенденции развития ОО, на основе которых принимаются управленческие решения по совершенствованию качества образования; </w:t>
      </w:r>
    </w:p>
    <w:p w14:paraId="6960CC2B" w14:textId="77777777" w:rsidR="00C51D90" w:rsidRPr="000D1D88" w:rsidRDefault="00C51D90" w:rsidP="00C51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принимает решения: </w:t>
      </w:r>
    </w:p>
    <w:p w14:paraId="41858EB9" w14:textId="77777777" w:rsidR="00C51D90" w:rsidRPr="000D1D88" w:rsidRDefault="00C51D90" w:rsidP="00C51D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об организации и совершенствовании внутренней системы оценки качества образования и управлению качеством образования; </w:t>
      </w:r>
    </w:p>
    <w:p w14:paraId="3BC127C6" w14:textId="77777777" w:rsidR="00C51D90" w:rsidRPr="000D1D88" w:rsidRDefault="00C51D90" w:rsidP="00C51D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 выборе учебных планов, программ, учебников, форм, методов образовательного процесса и способов их реализации; </w:t>
      </w:r>
    </w:p>
    <w:p w14:paraId="7C1FA53A" w14:textId="27F3B3BB" w:rsidR="00C51D90" w:rsidRPr="000D1D88" w:rsidRDefault="00C51D90" w:rsidP="00C51D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 допуске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D1D88">
        <w:rPr>
          <w:rFonts w:ascii="Times New Roman" w:hAnsi="Times New Roman" w:cs="Times New Roman"/>
          <w:sz w:val="24"/>
          <w:szCs w:val="24"/>
        </w:rPr>
        <w:t xml:space="preserve"> к экзаменам, переводе обучающихся в следующий класс или об </w:t>
      </w:r>
      <w:r w:rsidR="00BD25D3">
        <w:rPr>
          <w:rFonts w:ascii="Times New Roman" w:hAnsi="Times New Roman" w:cs="Times New Roman"/>
          <w:sz w:val="24"/>
          <w:szCs w:val="24"/>
        </w:rPr>
        <w:t>условном переводе</w:t>
      </w:r>
      <w:r w:rsidRPr="000D1D88">
        <w:rPr>
          <w:rFonts w:ascii="Times New Roman" w:hAnsi="Times New Roman" w:cs="Times New Roman"/>
          <w:sz w:val="24"/>
          <w:szCs w:val="24"/>
        </w:rPr>
        <w:t xml:space="preserve">, выдаче аттестатов об образовании; </w:t>
      </w:r>
    </w:p>
    <w:p w14:paraId="65129B27" w14:textId="77777777" w:rsidR="00C51D90" w:rsidRPr="000D1D88" w:rsidRDefault="00C51D90" w:rsidP="00C51D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 поощрениях и взысканиях обучающихся; </w:t>
      </w:r>
    </w:p>
    <w:p w14:paraId="15D71564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lastRenderedPageBreak/>
        <w:t xml:space="preserve">3.4. Методические объединения учителей-предметников: </w:t>
      </w:r>
    </w:p>
    <w:p w14:paraId="775C5838" w14:textId="26BF9D44" w:rsidR="00C51D90" w:rsidRPr="000D1D88" w:rsidRDefault="00C51D90" w:rsidP="00C51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участвуют в разработке системы показателей, характеризующих состояние и динамику развития </w:t>
      </w:r>
      <w:r w:rsidR="00BD25D3">
        <w:rPr>
          <w:rFonts w:ascii="Times New Roman" w:hAnsi="Times New Roman" w:cs="Times New Roman"/>
          <w:sz w:val="24"/>
          <w:szCs w:val="24"/>
        </w:rPr>
        <w:t>ОО</w:t>
      </w:r>
      <w:r w:rsidRPr="000D1D8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B153B5" w14:textId="77777777" w:rsidR="00C51D90" w:rsidRPr="000D1D88" w:rsidRDefault="00C51D90" w:rsidP="00C51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осуществляют информационное обеспечение функционирования внутренней системы оценки качества образования; </w:t>
      </w:r>
    </w:p>
    <w:p w14:paraId="29E507DE" w14:textId="77777777" w:rsidR="00C51D90" w:rsidRPr="000D1D88" w:rsidRDefault="00C51D90" w:rsidP="00C51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осуществляют организацию сбора, хранения и предоставление информации о состоянии и динамике преподавания отдельных предметов; </w:t>
      </w:r>
    </w:p>
    <w:p w14:paraId="526BA391" w14:textId="51456BA4" w:rsidR="00C51D90" w:rsidRPr="000D1D88" w:rsidRDefault="00C51D90" w:rsidP="00C51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анализируют результаты оценки качества образования на уровне </w:t>
      </w:r>
      <w:r w:rsidR="00BD25D3">
        <w:rPr>
          <w:rFonts w:ascii="Times New Roman" w:hAnsi="Times New Roman" w:cs="Times New Roman"/>
          <w:sz w:val="24"/>
          <w:szCs w:val="24"/>
        </w:rPr>
        <w:t>ОО</w:t>
      </w:r>
      <w:r w:rsidRPr="000D1D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6EDC4D" w14:textId="77777777" w:rsidR="00C51D90" w:rsidRPr="000D1D88" w:rsidRDefault="00C51D90" w:rsidP="00C51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обеспечивают помощь отдельным педагогическим работникам в формировании собственных систем оценки качества обучения и воспитания; </w:t>
      </w:r>
    </w:p>
    <w:p w14:paraId="66063BA7" w14:textId="77777777" w:rsidR="00C51D90" w:rsidRPr="000D1D88" w:rsidRDefault="00C51D90" w:rsidP="00C51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участвует в организации работы по повышению квалификации педагогических работников, по развитию их творческих инициатив, распространению передового опыта </w:t>
      </w:r>
    </w:p>
    <w:p w14:paraId="182B7307" w14:textId="6F3F4E5D" w:rsidR="00C51D90" w:rsidRPr="00BD25D3" w:rsidRDefault="00C51D90" w:rsidP="00BD25D3">
      <w:pPr>
        <w:pStyle w:val="a3"/>
        <w:ind w:left="10" w:firstLine="5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5D3">
        <w:rPr>
          <w:rFonts w:ascii="Times New Roman" w:hAnsi="Times New Roman" w:cs="Times New Roman"/>
          <w:b/>
          <w:bCs/>
          <w:sz w:val="24"/>
          <w:szCs w:val="24"/>
        </w:rPr>
        <w:t>5. Организация и технология оценки качества образования</w:t>
      </w:r>
    </w:p>
    <w:p w14:paraId="55E88299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5.1. Процесс сбора, хранения, обработки информации о качестве образования в общеобразовательном учреждении, а также формы представления информации в рамках внутренней системы оценки качества образования устанавливаются приказом директора школы. </w:t>
      </w:r>
    </w:p>
    <w:p w14:paraId="53E7041E" w14:textId="0C79CFE2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5.2. Для проведения внутренней системы оценки качества образования общеобразовательно</w:t>
      </w:r>
      <w:r w:rsidR="00BD25D3">
        <w:rPr>
          <w:rFonts w:ascii="Times New Roman" w:hAnsi="Times New Roman" w:cs="Times New Roman"/>
          <w:sz w:val="24"/>
          <w:szCs w:val="24"/>
        </w:rPr>
        <w:t>й организации</w:t>
      </w:r>
      <w:r w:rsidRPr="000D1D88">
        <w:rPr>
          <w:rFonts w:ascii="Times New Roman" w:hAnsi="Times New Roman" w:cs="Times New Roman"/>
          <w:sz w:val="24"/>
          <w:szCs w:val="24"/>
        </w:rPr>
        <w:t xml:space="preserve"> назначаются ответственные лица, состав которых утверждается приказом директор</w:t>
      </w:r>
      <w:r w:rsidR="00EE38CA">
        <w:rPr>
          <w:rFonts w:ascii="Times New Roman" w:hAnsi="Times New Roman" w:cs="Times New Roman"/>
          <w:sz w:val="24"/>
          <w:szCs w:val="24"/>
        </w:rPr>
        <w:t>а</w:t>
      </w:r>
      <w:r w:rsidRPr="000D1D88">
        <w:rPr>
          <w:rFonts w:ascii="Times New Roman" w:hAnsi="Times New Roman" w:cs="Times New Roman"/>
          <w:sz w:val="24"/>
          <w:szCs w:val="24"/>
        </w:rPr>
        <w:t xml:space="preserve"> школы. В состав лиц, осуществляющих внутренней системы оценки качества образования, включаются заместители директора по учебно-воспитательной и воспитательной, руководители школьных методических объединений, учителя</w:t>
      </w:r>
      <w:r w:rsidR="00EE38CA">
        <w:rPr>
          <w:rFonts w:ascii="Times New Roman" w:hAnsi="Times New Roman" w:cs="Times New Roman"/>
          <w:sz w:val="24"/>
          <w:szCs w:val="24"/>
        </w:rPr>
        <w:t>.</w:t>
      </w:r>
      <w:r w:rsidRPr="000D1D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95D940" w14:textId="2CB34E46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5.3. Объектами внутренней системы оценки качества образования являются обучающиеся и педагогические работники </w:t>
      </w:r>
      <w:r w:rsidR="00EE38CA">
        <w:rPr>
          <w:rFonts w:ascii="Times New Roman" w:hAnsi="Times New Roman" w:cs="Times New Roman"/>
          <w:sz w:val="24"/>
          <w:szCs w:val="24"/>
        </w:rPr>
        <w:t>ОО</w:t>
      </w:r>
      <w:r w:rsidRPr="000D1D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C4ABB" w14:textId="77777777" w:rsidR="00C51D90" w:rsidRPr="000D1D88" w:rsidRDefault="00C51D90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5.4. Предметами внутренней системы оценки качества образования являются: </w:t>
      </w:r>
    </w:p>
    <w:p w14:paraId="258BEA03" w14:textId="77777777" w:rsidR="00C51D90" w:rsidRPr="000D1D88" w:rsidRDefault="00C51D90" w:rsidP="00C51D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образовательные программы, условия их реализации; </w:t>
      </w:r>
    </w:p>
    <w:p w14:paraId="039D3528" w14:textId="77777777" w:rsidR="00C51D90" w:rsidRPr="000D1D88" w:rsidRDefault="00C51D90" w:rsidP="00C51D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учебные и внеучебные достижения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D1D88">
        <w:rPr>
          <w:rFonts w:ascii="Times New Roman" w:hAnsi="Times New Roman" w:cs="Times New Roman"/>
          <w:sz w:val="24"/>
          <w:szCs w:val="24"/>
        </w:rPr>
        <w:t xml:space="preserve">, степень соответствия результатов освоения учащимися образовательных программ государственному стандарту; </w:t>
      </w:r>
    </w:p>
    <w:p w14:paraId="410CFE9F" w14:textId="77777777" w:rsidR="00C51D90" w:rsidRPr="000D1D88" w:rsidRDefault="00C51D90" w:rsidP="00C51D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 xml:space="preserve">уровень учебной и социальной компетентности обучающихся; </w:t>
      </w:r>
    </w:p>
    <w:p w14:paraId="2A90F15B" w14:textId="11450AFF" w:rsidR="00C51D90" w:rsidRPr="000D1D88" w:rsidRDefault="00C51D90" w:rsidP="00C51D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продуктивность, профессионализм и квалификация педагогических работников</w:t>
      </w:r>
      <w:r w:rsidR="00EE38CA">
        <w:rPr>
          <w:rFonts w:ascii="Times New Roman" w:hAnsi="Times New Roman" w:cs="Times New Roman"/>
          <w:sz w:val="24"/>
          <w:szCs w:val="24"/>
        </w:rPr>
        <w:t>.</w:t>
      </w:r>
      <w:r w:rsidRPr="000D1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7F080" w14:textId="42686A15" w:rsidR="00C51D90" w:rsidRPr="000D1D88" w:rsidRDefault="00EE38CA" w:rsidP="00C51D90">
      <w:pPr>
        <w:pStyle w:val="a3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="00C51D90" w:rsidRPr="000D1D88">
        <w:rPr>
          <w:rFonts w:ascii="Times New Roman" w:hAnsi="Times New Roman" w:cs="Times New Roman"/>
          <w:color w:val="000000"/>
          <w:sz w:val="24"/>
          <w:szCs w:val="24"/>
        </w:rPr>
        <w:t>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14:paraId="1B221A12" w14:textId="561F6597" w:rsidR="00C51D90" w:rsidRPr="000D1D88" w:rsidRDefault="00EE38CA" w:rsidP="00C51D90">
      <w:pPr>
        <w:pStyle w:val="a3"/>
        <w:ind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 w:rsidR="00C51D90" w:rsidRPr="000D1D88">
        <w:rPr>
          <w:rFonts w:ascii="Times New Roman" w:hAnsi="Times New Roman" w:cs="Times New Roman"/>
          <w:color w:val="000000"/>
          <w:sz w:val="24"/>
          <w:szCs w:val="24"/>
        </w:rPr>
        <w:t>Состав конкретных документов ВСОКО ежегодно обновляется и утверждается</w:t>
      </w:r>
      <w:r w:rsidR="00C51D90" w:rsidRPr="000D1D88">
        <w:rPr>
          <w:rFonts w:ascii="Times New Roman" w:hAnsi="Times New Roman" w:cs="Times New Roman"/>
          <w:sz w:val="24"/>
          <w:szCs w:val="24"/>
        </w:rPr>
        <w:br/>
      </w:r>
      <w:r w:rsidR="00C51D90" w:rsidRPr="000D1D88">
        <w:rPr>
          <w:rFonts w:ascii="Times New Roman" w:hAnsi="Times New Roman" w:cs="Times New Roman"/>
          <w:color w:val="000000"/>
          <w:sz w:val="24"/>
          <w:szCs w:val="24"/>
        </w:rPr>
        <w:t>директором.</w:t>
      </w:r>
    </w:p>
    <w:p w14:paraId="064EE787" w14:textId="5905910A" w:rsidR="00C51D90" w:rsidRPr="000D1D88" w:rsidRDefault="00EE38CA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Результаты оценки качества образования в сравнении за несколько (два и более) лет составляют основу публичного доклада директора школы, доводятся до сведения обучающихся, учителей, родителей через родительские собрания, сайт ОО. </w:t>
      </w:r>
    </w:p>
    <w:p w14:paraId="1C14E85B" w14:textId="033C1457" w:rsidR="00C51D90" w:rsidRPr="000D1D88" w:rsidRDefault="00EE38CA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Результаты внутренней оценки качества образования являются основанием для принятия административных решений на уровне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2BB61" w14:textId="213BA0AF" w:rsidR="00C51D90" w:rsidRPr="000D1D88" w:rsidRDefault="00EE38CA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Итоги внутренней оценки качества образования ежегодно размещаются на сайте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 в сети Интернет. Доступ к данной информации является свободным для всех заинтересованных лиц. </w:t>
      </w:r>
    </w:p>
    <w:p w14:paraId="747B6DA6" w14:textId="77777777" w:rsidR="00C51D90" w:rsidRPr="00EE38CA" w:rsidRDefault="00C51D90" w:rsidP="00EE38CA">
      <w:pPr>
        <w:pStyle w:val="a3"/>
        <w:ind w:firstLine="5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8CA">
        <w:rPr>
          <w:rFonts w:ascii="Times New Roman" w:hAnsi="Times New Roman" w:cs="Times New Roman"/>
          <w:b/>
          <w:bCs/>
          <w:sz w:val="24"/>
          <w:szCs w:val="24"/>
        </w:rPr>
        <w:t>6. Оценка удовлетворенности участников образовательных отношений качеством образования</w:t>
      </w:r>
    </w:p>
    <w:p w14:paraId="3E2A6B59" w14:textId="77777777" w:rsidR="00C51D90" w:rsidRPr="000D1D88" w:rsidRDefault="00C51D90" w:rsidP="00C51D90">
      <w:pPr>
        <w:pStyle w:val="a3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6.1. Оценка удовлетворенности участников образовательных отношений качеством образования предусматривает:</w:t>
      </w:r>
    </w:p>
    <w:p w14:paraId="7C64FA7D" w14:textId="77777777" w:rsidR="00C51D90" w:rsidRPr="000D1D88" w:rsidRDefault="00C51D90" w:rsidP="00EE38C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lastRenderedPageBreak/>
        <w:t>внутриорганизационные опросы и анкетирование;</w:t>
      </w:r>
    </w:p>
    <w:p w14:paraId="48EA805A" w14:textId="77777777" w:rsidR="00C51D90" w:rsidRPr="000D1D88" w:rsidRDefault="00C51D90" w:rsidP="00EE38C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учет показателей НОКО.</w:t>
      </w:r>
    </w:p>
    <w:p w14:paraId="674AC8BF" w14:textId="77777777" w:rsidR="00C51D90" w:rsidRPr="000D1D88" w:rsidRDefault="00C51D90" w:rsidP="00C51D90">
      <w:pPr>
        <w:pStyle w:val="a3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6.2. Внутриорганизационные опросы и анкетирование проводятся:</w:t>
      </w:r>
    </w:p>
    <w:p w14:paraId="3B042F3D" w14:textId="77777777" w:rsidR="00C51D90" w:rsidRPr="000D1D88" w:rsidRDefault="00C51D90" w:rsidP="00EE38C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ежегодно в конце учебного года – с целью выявления динамики спроса на те или иные программы;</w:t>
      </w:r>
    </w:p>
    <w:p w14:paraId="2A95078F" w14:textId="77777777" w:rsidR="00C51D90" w:rsidRPr="000D1D88" w:rsidRDefault="00C51D90" w:rsidP="00EE38C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по графику процедур оператора НОКО.</w:t>
      </w:r>
    </w:p>
    <w:p w14:paraId="324FCEF8" w14:textId="77777777" w:rsidR="00C51D90" w:rsidRPr="000D1D88" w:rsidRDefault="00C51D90" w:rsidP="00C51D90">
      <w:pPr>
        <w:pStyle w:val="a3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D1D88">
        <w:rPr>
          <w:rFonts w:ascii="Times New Roman" w:hAnsi="Times New Roman" w:cs="Times New Roman"/>
          <w:sz w:val="24"/>
          <w:szCs w:val="24"/>
        </w:rPr>
        <w:t>6.3. Администрация школы обеспечивает участие не менее 50 процентов родителей (законных представителей) в опросах НОКО.</w:t>
      </w:r>
    </w:p>
    <w:p w14:paraId="3AC3C7A7" w14:textId="77777777" w:rsidR="00C51D90" w:rsidRPr="000D1D88" w:rsidRDefault="00C51D90" w:rsidP="00C51D90">
      <w:pPr>
        <w:pStyle w:val="a3"/>
        <w:ind w:firstLine="557"/>
        <w:jc w:val="both"/>
        <w:rPr>
          <w:rFonts w:ascii="Times New Roman" w:hAnsi="Times New Roman" w:cs="Times New Roman"/>
          <w:sz w:val="24"/>
          <w:szCs w:val="24"/>
        </w:rPr>
      </w:pPr>
    </w:p>
    <w:p w14:paraId="03CF170E" w14:textId="2EECA224" w:rsidR="00C51D90" w:rsidRPr="000D1D88" w:rsidRDefault="00EE38CA" w:rsidP="00EE38CA">
      <w:pPr>
        <w:pStyle w:val="a3"/>
        <w:ind w:left="10" w:firstLine="5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51D90" w:rsidRPr="000D1D88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14:paraId="3AB42F34" w14:textId="49AE8B42" w:rsidR="00C51D90" w:rsidRPr="000D1D88" w:rsidRDefault="00EE38CA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Положение принимается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, утверждается и вводится в действие приказом директора школы.  </w:t>
      </w:r>
    </w:p>
    <w:p w14:paraId="2D83C3CB" w14:textId="4EB85D6B" w:rsidR="00C51D90" w:rsidRPr="000D1D88" w:rsidRDefault="00EE38CA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Положение действительно до принятия нового Положения. </w:t>
      </w:r>
    </w:p>
    <w:p w14:paraId="32FB1DC9" w14:textId="12C776BC" w:rsidR="00C51D90" w:rsidRPr="000D1D88" w:rsidRDefault="00EE38CA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После принятия новой редакции Положения предыдущая редакция утрачивает силу. </w:t>
      </w:r>
    </w:p>
    <w:p w14:paraId="66B27618" w14:textId="5854D9E1" w:rsidR="00C51D90" w:rsidRPr="000D1D88" w:rsidRDefault="00EE38CA" w:rsidP="00C51D90">
      <w:pPr>
        <w:pStyle w:val="a3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Положение обязательно к применению для всех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C51D90" w:rsidRPr="000D1D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47511" w14:textId="77777777" w:rsidR="00C51D90" w:rsidRDefault="00C51D90"/>
    <w:sectPr w:rsidR="00C51D90" w:rsidSect="00C51D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10D"/>
    <w:multiLevelType w:val="hybridMultilevel"/>
    <w:tmpl w:val="AB88F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5151E0"/>
    <w:multiLevelType w:val="hybridMultilevel"/>
    <w:tmpl w:val="74789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A4548E"/>
    <w:multiLevelType w:val="hybridMultilevel"/>
    <w:tmpl w:val="325C54EC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 w15:restartNumberingAfterBreak="0">
    <w:nsid w:val="1D156D65"/>
    <w:multiLevelType w:val="hybridMultilevel"/>
    <w:tmpl w:val="F68AC43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8268BF"/>
    <w:multiLevelType w:val="hybridMultilevel"/>
    <w:tmpl w:val="4A061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22C34"/>
    <w:multiLevelType w:val="hybridMultilevel"/>
    <w:tmpl w:val="04384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14251"/>
    <w:multiLevelType w:val="hybridMultilevel"/>
    <w:tmpl w:val="A894AEC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7" w15:restartNumberingAfterBreak="0">
    <w:nsid w:val="2E6B70B2"/>
    <w:multiLevelType w:val="hybridMultilevel"/>
    <w:tmpl w:val="362ED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C972B5B"/>
    <w:multiLevelType w:val="hybridMultilevel"/>
    <w:tmpl w:val="046C1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0C10DD"/>
    <w:multiLevelType w:val="hybridMultilevel"/>
    <w:tmpl w:val="59F2E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190123"/>
    <w:multiLevelType w:val="hybridMultilevel"/>
    <w:tmpl w:val="B638F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46434D"/>
    <w:multiLevelType w:val="hybridMultilevel"/>
    <w:tmpl w:val="22742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663D1A"/>
    <w:multiLevelType w:val="hybridMultilevel"/>
    <w:tmpl w:val="A2F29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D45952"/>
    <w:multiLevelType w:val="hybridMultilevel"/>
    <w:tmpl w:val="C00E5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C0362A"/>
    <w:multiLevelType w:val="hybridMultilevel"/>
    <w:tmpl w:val="49C68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230B4F"/>
    <w:multiLevelType w:val="hybridMultilevel"/>
    <w:tmpl w:val="FD463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B67336"/>
    <w:multiLevelType w:val="hybridMultilevel"/>
    <w:tmpl w:val="5ED8E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5C1853"/>
    <w:multiLevelType w:val="hybridMultilevel"/>
    <w:tmpl w:val="C616D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73084747">
    <w:abstractNumId w:val="15"/>
  </w:num>
  <w:num w:numId="2" w16cid:durableId="974526721">
    <w:abstractNumId w:val="16"/>
  </w:num>
  <w:num w:numId="3" w16cid:durableId="2071078539">
    <w:abstractNumId w:val="3"/>
  </w:num>
  <w:num w:numId="4" w16cid:durableId="1421486381">
    <w:abstractNumId w:val="10"/>
  </w:num>
  <w:num w:numId="5" w16cid:durableId="1620911804">
    <w:abstractNumId w:val="7"/>
  </w:num>
  <w:num w:numId="6" w16cid:durableId="1232081076">
    <w:abstractNumId w:val="17"/>
  </w:num>
  <w:num w:numId="7" w16cid:durableId="2052612107">
    <w:abstractNumId w:val="13"/>
  </w:num>
  <w:num w:numId="8" w16cid:durableId="1243417242">
    <w:abstractNumId w:val="12"/>
  </w:num>
  <w:num w:numId="9" w16cid:durableId="889271537">
    <w:abstractNumId w:val="8"/>
  </w:num>
  <w:num w:numId="10" w16cid:durableId="1328052036">
    <w:abstractNumId w:val="9"/>
  </w:num>
  <w:num w:numId="11" w16cid:durableId="391192731">
    <w:abstractNumId w:val="0"/>
  </w:num>
  <w:num w:numId="12" w16cid:durableId="2143184454">
    <w:abstractNumId w:val="11"/>
  </w:num>
  <w:num w:numId="13" w16cid:durableId="834342396">
    <w:abstractNumId w:val="4"/>
  </w:num>
  <w:num w:numId="14" w16cid:durableId="395395849">
    <w:abstractNumId w:val="14"/>
  </w:num>
  <w:num w:numId="15" w16cid:durableId="200898508">
    <w:abstractNumId w:val="5"/>
  </w:num>
  <w:num w:numId="16" w16cid:durableId="71004638">
    <w:abstractNumId w:val="1"/>
  </w:num>
  <w:num w:numId="17" w16cid:durableId="685399133">
    <w:abstractNumId w:val="6"/>
  </w:num>
  <w:num w:numId="18" w16cid:durableId="102312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90"/>
    <w:rsid w:val="00361B68"/>
    <w:rsid w:val="004466A1"/>
    <w:rsid w:val="00BD25D3"/>
    <w:rsid w:val="00C51D90"/>
    <w:rsid w:val="00E8200C"/>
    <w:rsid w:val="00EE38CA"/>
    <w:rsid w:val="00E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91E4"/>
  <w15:chartTrackingRefBased/>
  <w15:docId w15:val="{0772243C-BC18-4FED-9CCD-94A5B8F6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D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C51D9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51D90"/>
  </w:style>
  <w:style w:type="table" w:styleId="a5">
    <w:name w:val="Table Grid"/>
    <w:basedOn w:val="a1"/>
    <w:uiPriority w:val="59"/>
    <w:rsid w:val="00361B6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Школа ТАЛАНТ</cp:lastModifiedBy>
  <cp:revision>5</cp:revision>
  <dcterms:created xsi:type="dcterms:W3CDTF">2022-08-02T09:44:00Z</dcterms:created>
  <dcterms:modified xsi:type="dcterms:W3CDTF">2023-09-04T04:27:00Z</dcterms:modified>
</cp:coreProperties>
</file>