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244737" cy="747848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44737" cy="7478486"/>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02">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Пояснительная записка                                                                                       3</w:t>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Результаты освоения курса внеурочной деятельности                                    5</w:t>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Содержание курса внеурочной деятельности                                                   7</w:t>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Тематическое планирование                                                                             12</w:t>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Пояснительная записка</w:t>
      </w:r>
    </w:p>
    <w:p w:rsidR="00000000" w:rsidDel="00000000" w:rsidP="00000000" w:rsidRDefault="00000000" w:rsidRPr="00000000" w14:paraId="0000003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Рабочая программа внеурочной деятельности «Основы финансовой грамотности» для учащихся 5-9 классов гимназии разработана в соответствии с требованиями Федерального государственного образовательного стандарта основного общего образования.</w:t>
      </w:r>
    </w:p>
    <w:p w:rsidR="00000000" w:rsidDel="00000000" w:rsidP="00000000" w:rsidRDefault="00000000" w:rsidRPr="00000000" w14:paraId="000000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Федерального закона от 29.12.2012 № 273-ФЗ «Об образовании в Российской Федерации»;</w:t>
      </w:r>
    </w:p>
    <w:p w:rsidR="00000000" w:rsidDel="00000000" w:rsidP="00000000" w:rsidRDefault="00000000" w:rsidRPr="00000000" w14:paraId="000000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Концепция Национальной программы повышения уровня финансовой грамотности населения РФ;</w:t>
      </w:r>
    </w:p>
    <w:p w:rsidR="00000000" w:rsidDel="00000000" w:rsidP="00000000" w:rsidRDefault="00000000" w:rsidRPr="00000000" w14:paraId="00000034">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 Проект Минфина России «Содействие повышению уровня финансовой грамотности населения и развитию финансового образования в РФ».</w:t>
      </w:r>
      <w:r w:rsidDel="00000000" w:rsidR="00000000" w:rsidRPr="00000000">
        <w:rPr>
          <w:rtl w:val="0"/>
        </w:rPr>
      </w:r>
    </w:p>
    <w:p w:rsidR="00000000" w:rsidDel="00000000" w:rsidP="00000000" w:rsidRDefault="00000000" w:rsidRPr="00000000" w14:paraId="0000003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Актуальность данной программы</w:t>
      </w:r>
      <w:r w:rsidDel="00000000" w:rsidR="00000000" w:rsidRPr="00000000">
        <w:rPr>
          <w:rFonts w:ascii="Times New Roman" w:cs="Times New Roman" w:eastAsia="Times New Roman" w:hAnsi="Times New Roman"/>
          <w:sz w:val="24"/>
          <w:szCs w:val="24"/>
          <w:rtl w:val="0"/>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000000" w:rsidDel="00000000" w:rsidP="00000000" w:rsidRDefault="00000000" w:rsidRPr="00000000" w14:paraId="0000003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000000" w:rsidDel="00000000" w:rsidP="00000000" w:rsidRDefault="00000000" w:rsidRPr="00000000" w14:paraId="0000003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Новизной данной программы</w:t>
      </w:r>
      <w:r w:rsidDel="00000000" w:rsidR="00000000" w:rsidRPr="00000000">
        <w:rPr>
          <w:rFonts w:ascii="Times New Roman" w:cs="Times New Roman" w:eastAsia="Times New Roman" w:hAnsi="Times New Roman"/>
          <w:sz w:val="24"/>
          <w:szCs w:val="24"/>
          <w:rtl w:val="0"/>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000000" w:rsidDel="00000000" w:rsidP="00000000" w:rsidRDefault="00000000" w:rsidRPr="00000000" w14:paraId="0000003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Отличительной особенностью</w:t>
      </w:r>
      <w:r w:rsidDel="00000000" w:rsidR="00000000" w:rsidRPr="00000000">
        <w:rPr>
          <w:rFonts w:ascii="Times New Roman" w:cs="Times New Roman" w:eastAsia="Times New Roman" w:hAnsi="Times New Roman"/>
          <w:sz w:val="24"/>
          <w:szCs w:val="24"/>
          <w:rtl w:val="0"/>
        </w:rPr>
        <w:t xml:space="preserve"> программы </w:t>
      </w:r>
      <w:r w:rsidDel="00000000" w:rsidR="00000000" w:rsidRPr="00000000">
        <w:rPr>
          <w:rFonts w:ascii="Times New Roman" w:cs="Times New Roman" w:eastAsia="Times New Roman" w:hAnsi="Times New Roman"/>
          <w:color w:val="000000"/>
          <w:sz w:val="24"/>
          <w:szCs w:val="24"/>
          <w:rtl w:val="0"/>
        </w:rPr>
        <w:t xml:space="preserve">данного курса является то, что он базируется на </w:t>
      </w:r>
      <w:r w:rsidDel="00000000" w:rsidR="00000000" w:rsidRPr="00000000">
        <w:rPr>
          <w:rFonts w:ascii="Times New Roman" w:cs="Times New Roman" w:eastAsia="Times New Roman" w:hAnsi="Times New Roman"/>
          <w:b w:val="1"/>
          <w:color w:val="000000"/>
          <w:sz w:val="24"/>
          <w:szCs w:val="24"/>
          <w:rtl w:val="0"/>
        </w:rPr>
        <w:t xml:space="preserve">системно-деятельностном</w:t>
      </w:r>
      <w:r w:rsidDel="00000000" w:rsidR="00000000" w:rsidRPr="00000000">
        <w:rPr>
          <w:rFonts w:ascii="Times New Roman" w:cs="Times New Roman" w:eastAsia="Times New Roman" w:hAnsi="Times New Roman"/>
          <w:color w:val="000000"/>
          <w:sz w:val="24"/>
          <w:szCs w:val="24"/>
          <w:rtl w:val="0"/>
        </w:rPr>
        <w:t xml:space="preserve"> подходе к обучению, который обеспечивает активную учебно-познавательную позицию учащихся. У </w:t>
      </w:r>
      <w:r w:rsidDel="00000000" w:rsidR="00000000" w:rsidRPr="00000000">
        <w:rPr>
          <w:rFonts w:ascii="Times New Roman" w:cs="Times New Roman" w:eastAsia="Times New Roman" w:hAnsi="Times New Roman"/>
          <w:sz w:val="24"/>
          <w:szCs w:val="24"/>
          <w:rtl w:val="0"/>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определило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данного курса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создание комфортных условий, способствующих формированию коммуникативных компетенций;</w:t>
      </w:r>
    </w:p>
    <w:p w:rsidR="00000000" w:rsidDel="00000000" w:rsidP="00000000" w:rsidRDefault="00000000" w:rsidRPr="00000000" w14:paraId="0000003C">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000000" w:rsidDel="00000000" w:rsidP="00000000" w:rsidRDefault="00000000" w:rsidRPr="00000000" w14:paraId="0000003D">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освоить систему знаний о финансовых институтах современного общества и инструментах управления личными финансами; </w:t>
      </w:r>
    </w:p>
    <w:p w:rsidR="00000000" w:rsidDel="00000000" w:rsidP="00000000" w:rsidRDefault="00000000" w:rsidRPr="00000000" w14:paraId="000000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000000" w:rsidDel="00000000" w:rsidP="00000000" w:rsidRDefault="00000000" w:rsidRPr="00000000" w14:paraId="0000004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000000" w:rsidDel="00000000" w:rsidP="00000000" w:rsidRDefault="00000000" w:rsidRPr="00000000" w14:paraId="0000004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формировать основы культуры и индивидуального стиля экономического поведения, ценностей деловой этики; </w:t>
      </w:r>
    </w:p>
    <w:p w:rsidR="00000000" w:rsidDel="00000000" w:rsidP="00000000" w:rsidRDefault="00000000" w:rsidRPr="00000000" w14:paraId="0000004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воспитывать ответственность за экономические решения.</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Сроки реализации программы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 лет.</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Объем часов, отпущенных на занятия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- 34 часа в год при 1 часе в неделю.</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Формы реализации программы.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реализации поставленных целей предлагаются следующие формы организации учебного процесса: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обучения.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000000" w:rsidDel="00000000" w:rsidP="00000000" w:rsidRDefault="00000000" w:rsidRPr="00000000" w14:paraId="0000004A">
      <w:pPr>
        <w:spacing w:after="0" w:lineRule="auto"/>
        <w:ind w:firstLine="70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процессе обучения используются: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Приемы актуализации субъективного опыта учащихся;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Методы диалога и полилога;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Приемы создания коллективного и индивидуального выбора;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Игровые методы;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Методы диагностики и самодиагностики;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Технологии критического мышления;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Информационно-коммуникационные технологии;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Технологии коллективного метода обучения.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нового содержания осуществляется с опорой на межпредметные связи с курсами экономики, истории, обществознания, географии, литературы, искусства.</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Результаты освоения курса внеурочной деятельности</w:t>
      </w:r>
    </w:p>
    <w:p w:rsidR="00000000" w:rsidDel="00000000" w:rsidP="00000000" w:rsidRDefault="00000000" w:rsidRPr="00000000" w14:paraId="0000005C">
      <w:pPr>
        <w:spacing w:after="0" w:lineRule="auto"/>
        <w:ind w:right="0"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Планируемые результаты:</w:t>
      </w:r>
    </w:p>
    <w:p w:rsidR="00000000" w:rsidDel="00000000" w:rsidP="00000000" w:rsidRDefault="00000000" w:rsidRPr="00000000" w14:paraId="0000005D">
      <w:pPr>
        <w:spacing w:after="0" w:lineRule="auto"/>
        <w:ind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Личностными результатами</w:t>
      </w:r>
      <w:r w:rsidDel="00000000" w:rsidR="00000000" w:rsidRPr="00000000">
        <w:rPr>
          <w:rFonts w:ascii="Times New Roman" w:cs="Times New Roman" w:eastAsia="Times New Roman" w:hAnsi="Times New Roman"/>
          <w:sz w:val="24"/>
          <w:szCs w:val="24"/>
          <w:rtl w:val="0"/>
        </w:rPr>
        <w:t xml:space="preserve"> изучения курса «Финансовая грамотность» являются:</w:t>
      </w:r>
    </w:p>
    <w:p w:rsidR="00000000" w:rsidDel="00000000" w:rsidP="00000000" w:rsidRDefault="00000000" w:rsidRPr="00000000" w14:paraId="0000005E">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000000" w:rsidDel="00000000" w:rsidP="00000000" w:rsidRDefault="00000000" w:rsidRPr="00000000" w14:paraId="0000005F">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000000" w:rsidDel="00000000" w:rsidP="00000000" w:rsidRDefault="00000000" w:rsidRPr="00000000" w14:paraId="00000060">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000000" w:rsidDel="00000000" w:rsidP="00000000" w:rsidRDefault="00000000" w:rsidRPr="00000000" w14:paraId="00000061">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развитие навыков сотрудничества с взрослыми и сверстниками в разных игровых и реальных экономических ситуациях; </w:t>
      </w:r>
    </w:p>
    <w:p w:rsidR="00000000" w:rsidDel="00000000" w:rsidP="00000000" w:rsidRDefault="00000000" w:rsidRPr="00000000" w14:paraId="00000062">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участие в принятии решений о семейном бюджете.</w:t>
      </w:r>
    </w:p>
    <w:p w:rsidR="00000000" w:rsidDel="00000000" w:rsidP="00000000" w:rsidRDefault="00000000" w:rsidRPr="00000000" w14:paraId="00000063">
      <w:pPr>
        <w:spacing w:after="0" w:lineRule="auto"/>
        <w:ind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Метапредметными результатами</w:t>
      </w:r>
      <w:r w:rsidDel="00000000" w:rsidR="00000000" w:rsidRPr="00000000">
        <w:rPr>
          <w:rFonts w:ascii="Times New Roman" w:cs="Times New Roman" w:eastAsia="Times New Roman" w:hAnsi="Times New Roman"/>
          <w:sz w:val="24"/>
          <w:szCs w:val="24"/>
          <w:rtl w:val="0"/>
        </w:rPr>
        <w:t xml:space="preserve"> изучения курса «Финансовая грамотность» являются: </w:t>
      </w:r>
    </w:p>
    <w:p w:rsidR="00000000" w:rsidDel="00000000" w:rsidP="00000000" w:rsidRDefault="00000000" w:rsidRPr="00000000" w14:paraId="00000064">
      <w:pPr>
        <w:spacing w:after="0" w:lineRule="auto"/>
        <w:ind w:right="0"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Познавательные:</w:t>
      </w:r>
    </w:p>
    <w:p w:rsidR="00000000" w:rsidDel="00000000" w:rsidP="00000000" w:rsidRDefault="00000000" w:rsidRPr="00000000" w14:paraId="00000065">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освоение способов решения проблем творческого и поискового характера;</w:t>
      </w:r>
    </w:p>
    <w:p w:rsidR="00000000" w:rsidDel="00000000" w:rsidP="00000000" w:rsidRDefault="00000000" w:rsidRPr="00000000" w14:paraId="00000066">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000000" w:rsidDel="00000000" w:rsidP="00000000" w:rsidRDefault="00000000" w:rsidRPr="00000000" w14:paraId="00000067">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000000" w:rsidDel="00000000" w:rsidP="00000000" w:rsidRDefault="00000000" w:rsidRPr="00000000" w14:paraId="00000068">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000000" w:rsidDel="00000000" w:rsidP="00000000" w:rsidRDefault="00000000" w:rsidRPr="00000000" w14:paraId="00000069">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овладение базовыми предметными и межпредметными понятиями.</w:t>
      </w:r>
    </w:p>
    <w:p w:rsidR="00000000" w:rsidDel="00000000" w:rsidP="00000000" w:rsidRDefault="00000000" w:rsidRPr="00000000" w14:paraId="0000006A">
      <w:pPr>
        <w:spacing w:after="0" w:lineRule="auto"/>
        <w:ind w:right="0"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Регулятивные:</w:t>
      </w:r>
    </w:p>
    <w:p w:rsidR="00000000" w:rsidDel="00000000" w:rsidP="00000000" w:rsidRDefault="00000000" w:rsidRPr="00000000" w14:paraId="0000006B">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понимание цели своих действий;</w:t>
      </w:r>
    </w:p>
    <w:p w:rsidR="00000000" w:rsidDel="00000000" w:rsidP="00000000" w:rsidRDefault="00000000" w:rsidRPr="00000000" w14:paraId="0000006C">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планирование действия с помощью учителя и самостоятельно;</w:t>
      </w:r>
    </w:p>
    <w:p w:rsidR="00000000" w:rsidDel="00000000" w:rsidP="00000000" w:rsidRDefault="00000000" w:rsidRPr="00000000" w14:paraId="0000006D">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проявление познавательной и творческой инициативы;</w:t>
      </w:r>
    </w:p>
    <w:p w:rsidR="00000000" w:rsidDel="00000000" w:rsidP="00000000" w:rsidRDefault="00000000" w:rsidRPr="00000000" w14:paraId="0000006E">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оценка правильности выполнения действий; самооценка и взаимооценка;</w:t>
      </w:r>
    </w:p>
    <w:p w:rsidR="00000000" w:rsidDel="00000000" w:rsidP="00000000" w:rsidRDefault="00000000" w:rsidRPr="00000000" w14:paraId="0000006F">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адекватное восприятие предложений товарищей, учителей, родителей.</w:t>
      </w:r>
    </w:p>
    <w:p w:rsidR="00000000" w:rsidDel="00000000" w:rsidP="00000000" w:rsidRDefault="00000000" w:rsidRPr="00000000" w14:paraId="00000070">
      <w:pPr>
        <w:spacing w:after="0" w:lineRule="auto"/>
        <w:ind w:right="0"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Коммуникативные:</w:t>
      </w:r>
    </w:p>
    <w:p w:rsidR="00000000" w:rsidDel="00000000" w:rsidP="00000000" w:rsidRDefault="00000000" w:rsidRPr="00000000" w14:paraId="00000071">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составление текстов в устной и письменной формах;</w:t>
      </w:r>
    </w:p>
    <w:p w:rsidR="00000000" w:rsidDel="00000000" w:rsidP="00000000" w:rsidRDefault="00000000" w:rsidRPr="00000000" w14:paraId="00000072">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готовность слушать собеседника и вести диалог;</w:t>
      </w:r>
    </w:p>
    <w:p w:rsidR="00000000" w:rsidDel="00000000" w:rsidP="00000000" w:rsidRDefault="00000000" w:rsidRPr="00000000" w14:paraId="00000073">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готовность признавать возможность существования различных точек зрения и права каждого иметь свою;</w:t>
      </w:r>
    </w:p>
    <w:p w:rsidR="00000000" w:rsidDel="00000000" w:rsidP="00000000" w:rsidRDefault="00000000" w:rsidRPr="00000000" w14:paraId="00000074">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умение излагать своё мнение, аргументировать свою точку зрения и давать оценку событий;</w:t>
      </w:r>
    </w:p>
    <w:p w:rsidR="00000000" w:rsidDel="00000000" w:rsidP="00000000" w:rsidRDefault="00000000" w:rsidRPr="00000000" w14:paraId="00000075">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000000" w:rsidDel="00000000" w:rsidP="00000000" w:rsidRDefault="00000000" w:rsidRPr="00000000" w14:paraId="00000076">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адекватно оценивать собственное поведение и поведение окружающих.</w:t>
      </w:r>
    </w:p>
    <w:p w:rsidR="00000000" w:rsidDel="00000000" w:rsidP="00000000" w:rsidRDefault="00000000" w:rsidRPr="00000000" w14:paraId="00000077">
      <w:pPr>
        <w:spacing w:after="0" w:lineRule="auto"/>
        <w:ind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Предметными результатами</w:t>
      </w:r>
      <w:r w:rsidDel="00000000" w:rsidR="00000000" w:rsidRPr="00000000">
        <w:rPr>
          <w:rFonts w:ascii="Times New Roman" w:cs="Times New Roman" w:eastAsia="Times New Roman" w:hAnsi="Times New Roman"/>
          <w:sz w:val="24"/>
          <w:szCs w:val="24"/>
          <w:rtl w:val="0"/>
        </w:rPr>
        <w:t xml:space="preserve"> изучения курса «Финансовая грамотность» являются:</w:t>
      </w:r>
    </w:p>
    <w:p w:rsidR="00000000" w:rsidDel="00000000" w:rsidP="00000000" w:rsidRDefault="00000000" w:rsidRPr="00000000" w14:paraId="00000078">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000000" w:rsidDel="00000000" w:rsidP="00000000" w:rsidRDefault="00000000" w:rsidRPr="00000000" w14:paraId="00000079">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понимание и правильное использование экономических терминов;</w:t>
      </w:r>
    </w:p>
    <w:p w:rsidR="00000000" w:rsidDel="00000000" w:rsidP="00000000" w:rsidRDefault="00000000" w:rsidRPr="00000000" w14:paraId="0000007A">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освоение приёмов работы с экономической информацией, её осмысление; проведение простых финансовых расчётов; </w:t>
      </w:r>
    </w:p>
    <w:p w:rsidR="00000000" w:rsidDel="00000000" w:rsidP="00000000" w:rsidRDefault="00000000" w:rsidRPr="00000000" w14:paraId="0000007B">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000000" w:rsidDel="00000000" w:rsidP="00000000" w:rsidRDefault="00000000" w:rsidRPr="00000000" w14:paraId="0000007C">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000000" w:rsidDel="00000000" w:rsidP="00000000" w:rsidRDefault="00000000" w:rsidRPr="00000000" w14:paraId="0000007D">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развитие кругозора в области экономической жизни общества и формирование познавательного интереса к изучению общественных дисциплин.</w:t>
      </w:r>
    </w:p>
    <w:p w:rsidR="00000000" w:rsidDel="00000000" w:rsidP="00000000" w:rsidRDefault="00000000" w:rsidRPr="00000000" w14:paraId="0000007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Содержание курса внеурочной деятельности</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класс (34 часа)</w:t>
      </w:r>
    </w:p>
    <w:p w:rsidR="00000000" w:rsidDel="00000000" w:rsidP="00000000" w:rsidRDefault="00000000" w:rsidRPr="00000000" w14:paraId="0000009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after="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Раздел 1. Доходы и расходы семьи (10 часов).</w:t>
      </w:r>
    </w:p>
    <w:p w:rsidR="00000000" w:rsidDel="00000000" w:rsidP="00000000" w:rsidRDefault="00000000" w:rsidRPr="00000000" w14:paraId="000000A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Введение. Познавательная беседа «Почему так важно изучать финансовую грамотность?» Познавательная беседа «Деньги».</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000000" w:rsidDel="00000000" w:rsidP="00000000" w:rsidRDefault="00000000" w:rsidRPr="00000000" w14:paraId="000000A1">
      <w:pPr>
        <w:spacing w:after="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Раздел 2. Риски потери денег и имущества и как человек может от этого защититься (6 часов).</w:t>
      </w:r>
    </w:p>
    <w:p w:rsidR="00000000" w:rsidDel="00000000" w:rsidP="00000000" w:rsidRDefault="00000000" w:rsidRPr="00000000" w14:paraId="000000A2">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Познавательная беседа</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r w:rsidDel="00000000" w:rsidR="00000000" w:rsidRPr="00000000">
        <w:rPr>
          <w:rtl w:val="0"/>
        </w:rPr>
      </w:r>
    </w:p>
    <w:p w:rsidR="00000000" w:rsidDel="00000000" w:rsidP="00000000" w:rsidRDefault="00000000" w:rsidRPr="00000000" w14:paraId="000000A3">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Раздел 3. Семья и государство: как они взаимодействуют (5 часов).</w:t>
      </w:r>
    </w:p>
    <w:p w:rsidR="00000000" w:rsidDel="00000000" w:rsidP="00000000" w:rsidRDefault="00000000" w:rsidRPr="00000000" w14:paraId="000000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000000" w:rsidDel="00000000" w:rsidP="00000000" w:rsidRDefault="00000000" w:rsidRPr="00000000" w14:paraId="000000A5">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Раздел 4. Финансовый бизнес: чем он может помочь семье (12 часов).</w:t>
      </w:r>
    </w:p>
    <w:p w:rsidR="00000000" w:rsidDel="00000000" w:rsidP="00000000" w:rsidRDefault="00000000" w:rsidRPr="00000000" w14:paraId="000000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000000" w:rsidDel="00000000" w:rsidP="00000000" w:rsidRDefault="00000000" w:rsidRPr="00000000" w14:paraId="000000A7">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Раздел 5. Что такое финансовая грамотность (1 час)</w:t>
      </w:r>
    </w:p>
    <w:p w:rsidR="00000000" w:rsidDel="00000000" w:rsidP="00000000" w:rsidRDefault="00000000" w:rsidRPr="00000000" w14:paraId="000000A8">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Конференция по курсу «Финансовая грамотность».</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класс (34 часа)</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Основная проблема экономики (3 часа).</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Без чего не может обойтись рынок (2 часа).</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«Частная собственность». Сюжетно-ролевая игра «Конкуренция».</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Формы организации бизнеса (4 часа).</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Знакомство с бизнес-планом (6 часов).</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Ты – потребитель (4 часа).</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6. Законы спроса и предложения (4 часа).</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7. Рыночное равновесие (2 часа).</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«Рыночное равновесие». Решение экономических задач «Дефицит и избыток на рынке».</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8. Возникновение банков (2 часа).</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Интерактивная беседа «Банковские услуги: кредит, депозит». Практическая работа «Заем, виды займов».</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9. Потребитель финансовых услуг (2 часа).</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 «Работа банка». Деловая игра «Я хочу взять кредит».</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10. Профессии банковской сферы (2 часа).</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Сюжетно-ролевая игра «Знакомство с профессиями банковской сферы». Дискуссия «Значение работы банков для потребителей».</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11. Проектная деятельность (3 часа).</w:t>
      </w:r>
      <w:r w:rsidDel="00000000" w:rsidR="00000000" w:rsidRPr="00000000">
        <w:rPr>
          <w:rtl w:val="0"/>
        </w:rPr>
      </w:r>
    </w:p>
    <w:p w:rsidR="00000000" w:rsidDel="00000000" w:rsidP="00000000" w:rsidRDefault="00000000" w:rsidRPr="00000000" w14:paraId="000000C1">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Деловая игра.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Конференция по курсу «Финансовая грамотность».</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класс (34 часа)</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Личное финансовое планирование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часов).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Финансы и кредит (9 часов).</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Расчетно-кассовые операции (3 часа).</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Инвестиции (6 часов).</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«Основные правила инвестирования: как покупать ценные бумаги».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правила инвестирования: как продавать ценные бумаги».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Инвестиции в драгоценные металлы».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ПИФы?» Выступления учащихся «Депозиты и их виды». Ролевая игра «Управляющие».</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Страхование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часа).</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Пенсии (3 часа).</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7. Жилье в собственность: миф или реальность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часа).</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8. Итоговая дискуссия по курсу «Финансовая грамотность». (1 час).</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класс (34 часа)</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Потребительская культура (3 часа).</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Потребитель и закон (4 часа).</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Потребитель – король на рынке (3 часа).</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рынок?» Ролевая игра «Виды и способы торговли». Решение экономических задач «Дешевле только даром».</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Куда уходят деньги? (4 часа).</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Информация для потребителя (6 часов).</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Мини-исследование «Источники информации». Мини-проект «Реклама и ее виды». Практическая работа «Символы на этикетках, упаковках, вкладышах».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6. Искусство покупать (5 часов).</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«Качество товаров». Круглый стол «Как покупать продукты питания?» Решение практических задач «Как выбирать одежду и обувь?»</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Бытовая техника: всерьез и надолго». Круглый стол «Всегда ли товар можно обменять».</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7. Потребительская культура в сфере услуг (2 часа).</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«Правила пользования коммунальными услугами». Выступления учащихся «Это должен знать каждый, отправляясь в дорогу».</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8. Кто защищает права потребителей (5 часов).</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9. Подготовка и оформление творческих исследовательских проектов учащихся (1 час)</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10. Защита проектов (1 час)</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класс (34 часа)</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Управление денежными средствами семьи (8 часов).</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 Происхождение денег.</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«Деньги: что это такое?» Аналитическая работа «Что может происходить с деньгами и как это влияет на финансы нашей семьи?»</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2. Источники денежных средств семьи.</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«Какие бывают источники доходов?»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чего зависят личные и семейные доходы?»</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3. Контроль семейных расходов.</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«Как контролировать семейные расходы и зачем это делать?»</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4. Построение семейного бюджета</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«Что такое семейный бюджет и как его построить?» Практическая работа «Как оптимизировать семейный бюджет?»</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Способы повышения семейного благосостояния (6 часов).</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5. Способы увеличения семейных доходов с использованием услуг финансовых организаций.</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Мини-исследование «Для чего нужны финансовые организации?»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Практическая работа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увеличить семейные расходы с использованием финансовых организаций?»</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6. Финансовое планирование как способ повышения благосостояния.</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Риски в мире денег (7 часов).</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7. Особые жизненные ситуации и как с ними справиться.</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«ОЖС: рождение ребёнка, потеря кормильца».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ОЖС: болезнь, потеря работы, природные и техногенные катастрофы».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Чем поможет страхование?»</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8. Риски в мире денег.</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«Какие бывают финансовые риски?»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финансовые пирамиды?»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проектной работы.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Семья и финансовые организации: как сотрудничать без проблем (8 часов).</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9. Банки и их роль в жизни семьи.</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«Что такое банк и чем он может быть вам полезен?»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Польза и риски банковских карт?»</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10. Собственный бизнес.</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учащихся «Что такое бизнес?» Мини-проект «Как создать свое дело?»</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11. Валюта в современном мире.</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валютный рынок и как он устроен?»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Можно ли выиграть, размещая сбережения в валюте?»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проектной работы.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Человек и государство: как они взаимодействуют (5 часов).</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12. Налоги и их роль в жизни семьи.</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«Что такое налоги и зачем их платить?» Работа с документами «Какие налоги мы платим?»</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13. Пенсионное обеспечение и финансовое благополучие в старости.</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«Что такое пенсия и как сделать ее достойной?»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Конференция по курсу «Финансовая грамотность».</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Тематическое планирование</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класс (34 часа)</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8612"/>
        <w:tblGridChange w:id="0">
          <w:tblGrid>
            <w:gridCol w:w="959"/>
            <w:gridCol w:w="8612"/>
          </w:tblGrid>
        </w:tblGridChange>
      </w:tblGrid>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темы</w:t>
            </w:r>
          </w:p>
        </w:tc>
      </w:tr>
      <w:tr>
        <w:trPr>
          <w:cantSplit w:val="0"/>
          <w:tblHeader w:val="0"/>
        </w:trPr>
        <w:tc>
          <w:tcPr>
            <w:gridSpan w:val="2"/>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раздела (количество часов)</w:t>
            </w:r>
          </w:p>
        </w:tc>
      </w:tr>
      <w:tr>
        <w:trPr>
          <w:cantSplit w:val="0"/>
          <w:tblHeader w:val="0"/>
        </w:trPr>
        <w:tc>
          <w:tcPr>
            <w:gridSpan w:val="2"/>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Доходы и расходы семьи (10 часов)</w:t>
            </w:r>
          </w:p>
        </w:tc>
      </w:tr>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 Познавательная беседа «Почему так важно изучать финансовую грамотность?»</w:t>
            </w:r>
          </w:p>
        </w:tc>
      </w:tr>
      <w:tr>
        <w:trPr>
          <w:cantSplit w:val="0"/>
          <w:tblHeader w:val="0"/>
        </w:trPr>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Доклад «Деньги».</w:t>
            </w:r>
          </w:p>
        </w:tc>
      </w:tr>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p>
        </w:tc>
        <w:tc>
          <w:tcPr/>
          <w:p w:rsidR="00000000" w:rsidDel="00000000" w:rsidP="00000000" w:rsidRDefault="00000000" w:rsidRPr="00000000" w14:paraId="000001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Интерактивная беседа «Драгоценные металлы. Монеты. Купюры».</w:t>
            </w:r>
          </w:p>
        </w:tc>
      </w:tr>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Творческое задание «Доходы семьи».</w:t>
            </w:r>
          </w:p>
        </w:tc>
      </w:tr>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со статистикой «Расходы семьи».</w:t>
            </w:r>
          </w:p>
        </w:tc>
      </w:tr>
      <w:tr>
        <w:trPr>
          <w:cantSplit w:val="0"/>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Викторина «Предметы первой необходимости».</w:t>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w:t>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Викторина «Товары длительного пользования».</w:t>
            </w:r>
          </w:p>
        </w:tc>
      </w:tr>
      <w:tr>
        <w:trPr>
          <w:cantSplit w:val="0"/>
          <w:tblHeader w:val="0"/>
        </w:trPr>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w:t>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практических задач «Услуги. Коммунальные услуги».</w:t>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w:t>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Ролевая игра «Семейный бюджет».</w:t>
            </w:r>
          </w:p>
        </w:tc>
      </w:tr>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w:t>
            </w:r>
          </w:p>
        </w:tc>
        <w:tc>
          <w:tcPr/>
          <w:p w:rsidR="00000000" w:rsidDel="00000000" w:rsidP="00000000" w:rsidRDefault="00000000" w:rsidRPr="00000000" w14:paraId="000001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Практическая работа «Долги. Сбережения. Вклады».</w:t>
            </w:r>
          </w:p>
        </w:tc>
      </w:tr>
      <w:tr>
        <w:trPr>
          <w:cantSplit w:val="0"/>
          <w:tblHeader w:val="0"/>
        </w:trPr>
        <w:tc>
          <w:tcPr>
            <w:gridSpan w:val="2"/>
          </w:tcPr>
          <w:p w:rsidR="00000000" w:rsidDel="00000000" w:rsidP="00000000" w:rsidRDefault="00000000" w:rsidRPr="00000000" w14:paraId="0000014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Раздел 2. Риски потери денег и имущества и как человек может от этого защититься</w:t>
            </w:r>
          </w:p>
          <w:p w:rsidR="00000000" w:rsidDel="00000000" w:rsidP="00000000" w:rsidRDefault="00000000" w:rsidRPr="00000000" w14:paraId="0000014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часов)</w:t>
            </w:r>
            <w:r w:rsidDel="00000000" w:rsidR="00000000" w:rsidRPr="00000000">
              <w:rPr>
                <w:rtl w:val="0"/>
              </w:rPr>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w:t>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практических задач «Особые жизненные ситуации и как с ними справиться».</w:t>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4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Дискуссия «Экономические последствия непредвиденных событий: болезней, аварий, природных катаклизмов».</w:t>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логических задач «Страхование».</w:t>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5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Познавательная беседа «Страховая компания. Страховой полис».</w:t>
            </w:r>
          </w:p>
        </w:tc>
      </w:tr>
      <w:tr>
        <w:trPr>
          <w:cantSplit w:val="0"/>
          <w:tblHeader w:val="0"/>
        </w:trPr>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5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Творческая работа «Страхование имущества, здоровья, жизни».</w:t>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Практическая работа «Принципы работы страховой компании».</w:t>
            </w:r>
          </w:p>
        </w:tc>
      </w:tr>
      <w:tr>
        <w:trPr>
          <w:cantSplit w:val="0"/>
          <w:tblHeader w:val="0"/>
        </w:trPr>
        <w:tc>
          <w:tcPr>
            <w:gridSpan w:val="2"/>
          </w:tcPr>
          <w:p w:rsidR="00000000" w:rsidDel="00000000" w:rsidP="00000000" w:rsidRDefault="00000000" w:rsidRPr="00000000" w14:paraId="0000015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Раздел 3. Семья и государство: как они взаимодействуют (5 часов)</w:t>
            </w:r>
            <w:r w:rsidDel="00000000" w:rsidR="00000000" w:rsidRPr="00000000">
              <w:rPr>
                <w:rtl w:val="0"/>
              </w:rPr>
            </w:r>
          </w:p>
        </w:tc>
      </w:tr>
      <w:tr>
        <w:trPr>
          <w:cantSplit w:val="0"/>
          <w:tblHeader w:val="0"/>
        </w:trPr>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 </w:t>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Мини-исследование «Налоги».</w:t>
            </w:r>
          </w:p>
        </w:tc>
      </w:tr>
      <w:tr>
        <w:trPr>
          <w:cantSplit w:val="0"/>
          <w:tblHeader w:val="0"/>
        </w:trPr>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«Виды налогов».</w:t>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 </w:t>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«Социальные пособия».</w:t>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«Социальные выплаты».</w:t>
            </w:r>
          </w:p>
        </w:tc>
      </w:tr>
      <w:tr>
        <w:trPr>
          <w:cantSplit w:val="0"/>
          <w:tblHeader w:val="0"/>
        </w:trPr>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16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«Государство – это мы».</w:t>
            </w:r>
          </w:p>
        </w:tc>
      </w:tr>
      <w:tr>
        <w:trPr>
          <w:cantSplit w:val="0"/>
          <w:tblHeader w:val="0"/>
        </w:trPr>
        <w:tc>
          <w:tcPr>
            <w:gridSpan w:val="2"/>
          </w:tcPr>
          <w:p w:rsidR="00000000" w:rsidDel="00000000" w:rsidP="00000000" w:rsidRDefault="00000000" w:rsidRPr="00000000" w14:paraId="0000016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Раздел 4. Финансовый бизнес: чем он может помочь семье (12 часов)</w:t>
            </w:r>
            <w:r w:rsidDel="00000000" w:rsidR="00000000" w:rsidRPr="00000000">
              <w:rPr>
                <w:rtl w:val="0"/>
              </w:rPr>
            </w:r>
          </w:p>
        </w:tc>
      </w:tr>
      <w:tr>
        <w:trPr>
          <w:cantSplit w:val="0"/>
          <w:tblHeader w:val="0"/>
        </w:trPr>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проблемной ситуации «Как спасти деньги от инфляции».</w:t>
            </w:r>
          </w:p>
        </w:tc>
      </w:tr>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Творческое задание «Банковские услуги».</w:t>
            </w:r>
          </w:p>
        </w:tc>
      </w:tr>
      <w:tr>
        <w:trPr>
          <w:cantSplit w:val="0"/>
          <w:tblHeader w:val="0"/>
        </w:trPr>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«Вклады (депозиты)».</w:t>
            </w:r>
          </w:p>
        </w:tc>
      </w:tr>
      <w:tr>
        <w:trPr>
          <w:cantSplit w:val="0"/>
          <w:tblHeader w:val="0"/>
        </w:trPr>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w:t>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 «Кредит. Залог».</w:t>
            </w:r>
          </w:p>
        </w:tc>
      </w:tr>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бизнес-плана «Собственный бизнес».</w:t>
            </w:r>
          </w:p>
        </w:tc>
      </w:tr>
      <w:tr>
        <w:trPr>
          <w:cantSplit w:val="0"/>
          <w:tblHeader w:val="0"/>
        </w:trPr>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1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Ролевая игра «Возможности работы по найму и собственного бизнеса».</w:t>
            </w:r>
          </w:p>
        </w:tc>
      </w:tr>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Сюжетно-ролевая игра «Примеры бизнеса, которым занимаются подростки».</w:t>
            </w:r>
          </w:p>
        </w:tc>
      </w:tr>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бизнес-плана.</w:t>
            </w:r>
          </w:p>
        </w:tc>
      </w:tr>
      <w:tr>
        <w:trPr>
          <w:cantSplit w:val="0"/>
          <w:tblHeader w:val="0"/>
        </w:trPr>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практических задач «Валюта в современном мире».</w:t>
            </w:r>
          </w:p>
        </w:tc>
      </w:tr>
      <w:tr>
        <w:trPr>
          <w:cantSplit w:val="0"/>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«Валюта разных стран».</w:t>
            </w:r>
          </w:p>
        </w:tc>
      </w:tr>
      <w:tr>
        <w:trPr>
          <w:cantSplit w:val="0"/>
          <w:tblHeader w:val="0"/>
        </w:trPr>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17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Мини-проект «Благотворительность».</w:t>
            </w:r>
          </w:p>
        </w:tc>
      </w:tr>
      <w:tr>
        <w:trPr>
          <w:cantSplit w:val="0"/>
          <w:tblHeader w:val="0"/>
        </w:trPr>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w:t>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«Личный финансовый план».</w:t>
            </w:r>
          </w:p>
        </w:tc>
      </w:tr>
      <w:tr>
        <w:trPr>
          <w:cantSplit w:val="0"/>
          <w:tblHeader w:val="0"/>
        </w:trPr>
        <w:tc>
          <w:tcPr>
            <w:gridSpan w:val="2"/>
          </w:tcPr>
          <w:p w:rsidR="00000000" w:rsidDel="00000000" w:rsidP="00000000" w:rsidRDefault="00000000" w:rsidRPr="00000000" w14:paraId="0000017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Раздел 5. Что такое финансовая грамотность (1 час)</w:t>
            </w:r>
            <w:r w:rsidDel="00000000" w:rsidR="00000000" w:rsidRPr="00000000">
              <w:rPr>
                <w:rtl w:val="0"/>
              </w:rPr>
            </w:r>
          </w:p>
        </w:tc>
      </w:tr>
      <w:tr>
        <w:trPr>
          <w:cantSplit w:val="0"/>
          <w:tblHeader w:val="0"/>
        </w:trPr>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w:t>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Конференция по курсу «Финансовая грамотность».</w:t>
            </w:r>
          </w:p>
        </w:tc>
      </w:tr>
    </w:tb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класс (34 часа)</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8612"/>
        <w:tblGridChange w:id="0">
          <w:tblGrid>
            <w:gridCol w:w="959"/>
            <w:gridCol w:w="8612"/>
          </w:tblGrid>
        </w:tblGridChange>
      </w:tblGrid>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темы</w:t>
            </w:r>
          </w:p>
        </w:tc>
      </w:tr>
      <w:tr>
        <w:trPr>
          <w:cantSplit w:val="0"/>
          <w:tblHeader w:val="0"/>
        </w:trPr>
        <w:tc>
          <w:tcPr>
            <w:gridSpan w:val="2"/>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раздела (количество часов)</w:t>
            </w:r>
          </w:p>
        </w:tc>
      </w:tr>
      <w:tr>
        <w:trPr>
          <w:cantSplit w:val="0"/>
          <w:tblHeader w:val="0"/>
        </w:trPr>
        <w:tc>
          <w:tcPr>
            <w:gridSpan w:val="2"/>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Основная проблема экономики (3 часа)</w:t>
            </w:r>
          </w:p>
        </w:tc>
      </w:tr>
      <w:tr>
        <w:trPr>
          <w:cantSplit w:val="0"/>
          <w:tblHeader w:val="0"/>
        </w:trPr>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«Понятие и параметры выбора».</w:t>
            </w:r>
          </w:p>
        </w:tc>
      </w:tr>
      <w:tr>
        <w:trPr>
          <w:cantSplit w:val="0"/>
          <w:tblHeader w:val="0"/>
        </w:trPr>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«Альтернативная стоимость».</w:t>
            </w:r>
          </w:p>
        </w:tc>
      </w:tr>
      <w:tr>
        <w:trPr>
          <w:cantSplit w:val="0"/>
          <w:tblHeader w:val="0"/>
        </w:trPr>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«Сетка принятия решения».</w:t>
            </w:r>
          </w:p>
        </w:tc>
      </w:tr>
      <w:tr>
        <w:trPr>
          <w:cantSplit w:val="0"/>
          <w:tblHeader w:val="0"/>
        </w:trPr>
        <w:tc>
          <w:tcPr>
            <w:gridSpan w:val="2"/>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Без чего не может обойтись рынок (2 часа)</w:t>
            </w:r>
          </w:p>
        </w:tc>
      </w:tr>
      <w:tr>
        <w:trPr>
          <w:cantSplit w:val="0"/>
          <w:tblHeader w:val="0"/>
        </w:trPr>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«Частная собственность».</w:t>
            </w:r>
          </w:p>
        </w:tc>
      </w:tr>
      <w:tr>
        <w:trPr>
          <w:cantSplit w:val="0"/>
          <w:tblHeader w:val="0"/>
        </w:trPr>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p>
        </w:tc>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Сюжетно-ролевая игра «Конкуренция».</w:t>
            </w:r>
          </w:p>
        </w:tc>
      </w:tr>
      <w:tr>
        <w:trPr>
          <w:cantSplit w:val="0"/>
          <w:tblHeader w:val="0"/>
        </w:trPr>
        <w:tc>
          <w:tcPr>
            <w:gridSpan w:val="2"/>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Формы организации бизнеса (4 часа)</w:t>
            </w:r>
          </w:p>
        </w:tc>
      </w:tr>
      <w:tr>
        <w:trPr>
          <w:cantSplit w:val="0"/>
          <w:tblHeader w:val="0"/>
        </w:trPr>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«Единоличное владение».</w:t>
            </w:r>
          </w:p>
        </w:tc>
      </w:tr>
      <w:tr>
        <w:trPr>
          <w:cantSplit w:val="0"/>
          <w:tblHeader w:val="0"/>
        </w:trPr>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w:t>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 «Товарищество (ТО и ТОО)».</w:t>
            </w:r>
          </w:p>
        </w:tc>
      </w:tr>
      <w:tr>
        <w:trPr>
          <w:cantSplit w:val="0"/>
          <w:tblHeader w:val="0"/>
        </w:trPr>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Ролевая игра «Акционерное общество».</w:t>
            </w:r>
          </w:p>
        </w:tc>
      </w:tr>
      <w:tr>
        <w:trPr>
          <w:cantSplit w:val="0"/>
          <w:tblHeader w:val="0"/>
        </w:trPr>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«Организация фирмы».</w:t>
            </w:r>
          </w:p>
        </w:tc>
      </w:tr>
      <w:tr>
        <w:trPr>
          <w:cantSplit w:val="0"/>
          <w:tblHeader w:val="0"/>
        </w:trPr>
        <w:tc>
          <w:tcPr>
            <w:gridSpan w:val="2"/>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Знакомство с бизнес-планом (6 часов)</w:t>
            </w:r>
          </w:p>
        </w:tc>
      </w:tr>
      <w:tr>
        <w:trPr>
          <w:cantSplit w:val="0"/>
          <w:tblHeader w:val="0"/>
        </w:trPr>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w:t>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«Знакомство с бизнес-планом».</w:t>
            </w:r>
          </w:p>
        </w:tc>
      </w:tr>
      <w:tr>
        <w:trPr>
          <w:cantSplit w:val="0"/>
          <w:tblHeader w:val="0"/>
        </w:trPr>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w:t>
            </w:r>
          </w:p>
        </w:tc>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практических задач «Организация фирмы».</w:t>
            </w:r>
          </w:p>
        </w:tc>
      </w:tr>
      <w:tr>
        <w:trPr>
          <w:cantSplit w:val="0"/>
          <w:tblHeader w:val="0"/>
        </w:trPr>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p>
        </w:tc>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«Составление бизнес-плана».</w:t>
            </w:r>
          </w:p>
        </w:tc>
      </w:tr>
      <w:tr>
        <w:trPr>
          <w:cantSplit w:val="0"/>
          <w:tblHeader w:val="0"/>
        </w:trPr>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w:t>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Творческое задание «Реклама».</w:t>
            </w:r>
          </w:p>
        </w:tc>
      </w:tr>
      <w:tr>
        <w:trPr>
          <w:cantSplit w:val="0"/>
          <w:tblHeader w:val="0"/>
        </w:trPr>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Ролевая игра «Работа фирмы».</w:t>
            </w:r>
          </w:p>
        </w:tc>
      </w:tr>
      <w:tr>
        <w:trPr>
          <w:cantSplit w:val="0"/>
          <w:tblHeader w:val="0"/>
        </w:trPr>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«Распродажа продукции. Подсчет прибыли».</w:t>
            </w:r>
          </w:p>
        </w:tc>
      </w:tr>
      <w:tr>
        <w:trPr>
          <w:cantSplit w:val="0"/>
          <w:tblHeader w:val="0"/>
        </w:trPr>
        <w:tc>
          <w:tcPr>
            <w:gridSpan w:val="2"/>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Ты – потребитель (4 часа)</w:t>
            </w:r>
          </w:p>
        </w:tc>
      </w:tr>
      <w:tr>
        <w:trPr>
          <w:cantSplit w:val="0"/>
          <w:tblHeader w:val="0"/>
        </w:trPr>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w:t>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 «Права потребителя».</w:t>
            </w:r>
          </w:p>
        </w:tc>
      </w:tr>
      <w:tr>
        <w:trPr>
          <w:cantSplit w:val="0"/>
          <w:tblHeader w:val="0"/>
        </w:trPr>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 </w:t>
            </w:r>
          </w:p>
        </w:tc>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«Как и где потребитель может защитить свои права».</w:t>
            </w:r>
          </w:p>
        </w:tc>
      </w:tr>
      <w:tr>
        <w:trPr>
          <w:cantSplit w:val="0"/>
          <w:tblHeader w:val="0"/>
        </w:trPr>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w:t>
            </w:r>
          </w:p>
        </w:tc>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«Знакомство со штрих – кодами».</w:t>
            </w:r>
          </w:p>
        </w:tc>
      </w:tr>
      <w:tr>
        <w:trPr>
          <w:cantSplit w:val="0"/>
          <w:tblHeader w:val="0"/>
        </w:trPr>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на самое экономное использование ресурсов.</w:t>
            </w:r>
          </w:p>
        </w:tc>
      </w:tr>
      <w:tr>
        <w:trPr>
          <w:cantSplit w:val="0"/>
          <w:tblHeader w:val="0"/>
        </w:trPr>
        <w:tc>
          <w:tcPr>
            <w:gridSpan w:val="2"/>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6. Законы спроса и предложения (4 часа)</w:t>
            </w:r>
          </w:p>
        </w:tc>
      </w:tr>
      <w:tr>
        <w:trPr>
          <w:cantSplit w:val="0"/>
          <w:tblHeader w:val="0"/>
        </w:trPr>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w:t>
            </w:r>
          </w:p>
        </w:tc>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«Закон спроса».</w:t>
            </w:r>
          </w:p>
        </w:tc>
      </w:tr>
      <w:tr>
        <w:trPr>
          <w:cantSplit w:val="0"/>
          <w:tblHeader w:val="0"/>
        </w:trPr>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r>
          </w:p>
        </w:tc>
        <w:tc>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«Кривая спроса».</w:t>
            </w:r>
          </w:p>
        </w:tc>
      </w:tr>
      <w:tr>
        <w:trPr>
          <w:cantSplit w:val="0"/>
          <w:tblHeader w:val="0"/>
        </w:trPr>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p>
        </w:tc>
        <w:tc>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«Закон предложения».</w:t>
            </w:r>
          </w:p>
        </w:tc>
      </w:tr>
      <w:tr>
        <w:trPr>
          <w:cantSplit w:val="0"/>
          <w:tblHeader w:val="0"/>
        </w:trPr>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«Кривая предложения».</w:t>
            </w:r>
          </w:p>
        </w:tc>
      </w:tr>
      <w:tr>
        <w:trPr>
          <w:cantSplit w:val="0"/>
          <w:tblHeader w:val="0"/>
        </w:trPr>
        <w:tc>
          <w:tcPr>
            <w:gridSpan w:val="2"/>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7. Рыночное равновесие (2 часа)</w:t>
            </w:r>
          </w:p>
        </w:tc>
      </w:tr>
      <w:tr>
        <w:trPr>
          <w:cantSplit w:val="0"/>
          <w:tblHeader w:val="0"/>
        </w:trPr>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«Рыночное равновесие».</w:t>
            </w:r>
          </w:p>
        </w:tc>
      </w:tr>
      <w:tr>
        <w:trPr>
          <w:cantSplit w:val="0"/>
          <w:tblHeader w:val="0"/>
        </w:trPr>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«Дефицит и избыток на рынке».</w:t>
            </w:r>
          </w:p>
        </w:tc>
      </w:tr>
      <w:tr>
        <w:trPr>
          <w:cantSplit w:val="0"/>
          <w:tblHeader w:val="0"/>
        </w:trPr>
        <w:tc>
          <w:tcPr>
            <w:gridSpan w:val="2"/>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8. Возникновение банков (2 часа)</w:t>
            </w:r>
          </w:p>
        </w:tc>
      </w:tr>
      <w:tr>
        <w:trPr>
          <w:cantSplit w:val="0"/>
          <w:tblHeader w:val="0"/>
        </w:trPr>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Интерактивная беседа «Банковские услуги: кредит, депозит».</w:t>
            </w:r>
          </w:p>
        </w:tc>
      </w:tr>
      <w:tr>
        <w:trPr>
          <w:cantSplit w:val="0"/>
          <w:tblHeader w:val="0"/>
        </w:trPr>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«Заем, виды займов».</w:t>
            </w:r>
          </w:p>
        </w:tc>
      </w:tr>
      <w:tr>
        <w:trPr>
          <w:cantSplit w:val="0"/>
          <w:tblHeader w:val="0"/>
        </w:trPr>
        <w:tc>
          <w:tcPr>
            <w:gridSpan w:val="2"/>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9. Потребитель финансовых услуг (2 часа)</w:t>
            </w:r>
          </w:p>
        </w:tc>
      </w:tr>
      <w:tr>
        <w:trPr>
          <w:cantSplit w:val="0"/>
          <w:tblHeader w:val="0"/>
        </w:trPr>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w:t>
            </w:r>
          </w:p>
        </w:tc>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 «Работа банка».</w:t>
            </w:r>
          </w:p>
        </w:tc>
      </w:tr>
      <w:tr>
        <w:trPr>
          <w:cantSplit w:val="0"/>
          <w:tblHeader w:val="0"/>
        </w:trPr>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 «Я хочу взять кредит».</w:t>
            </w:r>
          </w:p>
        </w:tc>
      </w:tr>
      <w:tr>
        <w:trPr>
          <w:cantSplit w:val="0"/>
          <w:tblHeader w:val="0"/>
        </w:trPr>
        <w:tc>
          <w:tcPr>
            <w:gridSpan w:val="2"/>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10. Профессии банковской сферы (2 часа)</w:t>
            </w:r>
            <w:r w:rsidDel="00000000" w:rsidR="00000000" w:rsidRPr="00000000">
              <w:rPr>
                <w:rtl w:val="0"/>
              </w:rPr>
            </w:r>
          </w:p>
        </w:tc>
      </w:tr>
      <w:tr>
        <w:trPr>
          <w:cantSplit w:val="0"/>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Сюжетно-ролевая игра «Знакомство с профессиями банковской сферы».</w:t>
            </w:r>
          </w:p>
        </w:tc>
      </w:tr>
      <w:tr>
        <w:trPr>
          <w:cantSplit w:val="0"/>
          <w:tblHeader w:val="0"/>
        </w:trPr>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«Значение работы банков для потребителей».</w:t>
            </w:r>
          </w:p>
        </w:tc>
      </w:tr>
      <w:tr>
        <w:trPr>
          <w:cantSplit w:val="0"/>
          <w:tblHeader w:val="0"/>
        </w:trPr>
        <w:tc>
          <w:tcPr>
            <w:gridSpan w:val="2"/>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11. Проектная деятельность (3 часа)</w:t>
            </w:r>
            <w:r w:rsidDel="00000000" w:rsidR="00000000" w:rsidRPr="00000000">
              <w:rPr>
                <w:rtl w:val="0"/>
              </w:rPr>
            </w:r>
          </w:p>
        </w:tc>
      </w:tr>
      <w:tr>
        <w:trPr>
          <w:cantSplit w:val="0"/>
          <w:tblHeader w:val="0"/>
        </w:trPr>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w:t>
            </w:r>
          </w:p>
        </w:tc>
      </w:tr>
      <w:tr>
        <w:trPr>
          <w:cantSplit w:val="0"/>
          <w:tblHeader w:val="0"/>
        </w:trPr>
        <w:tc>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33-34.</w:t>
            </w:r>
          </w:p>
        </w:tc>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Конференция по курсу «Финансовая грамотность».</w:t>
            </w:r>
          </w:p>
        </w:tc>
      </w:tr>
    </w:tb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класс (34 часа)</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8612"/>
        <w:tblGridChange w:id="0">
          <w:tblGrid>
            <w:gridCol w:w="959"/>
            <w:gridCol w:w="8612"/>
          </w:tblGrid>
        </w:tblGridChange>
      </w:tblGrid>
      <w:tr>
        <w:trPr>
          <w:cantSplit w:val="0"/>
          <w:tblHeader w:val="0"/>
        </w:trPr>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темы</w:t>
            </w:r>
          </w:p>
        </w:tc>
      </w:tr>
      <w:tr>
        <w:trPr>
          <w:cantSplit w:val="0"/>
          <w:tblHeader w:val="0"/>
        </w:trPr>
        <w:tc>
          <w:tcPr>
            <w:gridSpan w:val="2"/>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раздела (количество часов)</w:t>
            </w:r>
          </w:p>
        </w:tc>
      </w:tr>
      <w:tr>
        <w:trPr>
          <w:cantSplit w:val="0"/>
          <w:tblHeader w:val="0"/>
        </w:trPr>
        <w:tc>
          <w:tcPr>
            <w:gridSpan w:val="2"/>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Личное финансовое планирование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часов)</w:t>
            </w:r>
          </w:p>
        </w:tc>
      </w:tr>
      <w:tr>
        <w:trPr>
          <w:cantSplit w:val="0"/>
          <w:tblHeader w:val="0"/>
        </w:trPr>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p>
        </w:tc>
        <w:tc>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«Роль денег в нашей жизни».</w:t>
            </w:r>
          </w:p>
        </w:tc>
      </w:tr>
      <w:tr>
        <w:trPr>
          <w:cantSplit w:val="0"/>
          <w:tblHeader w:val="0"/>
        </w:trPr>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проблемной ситуации «Потребление или инвестиции?»</w:t>
            </w:r>
          </w:p>
        </w:tc>
      </w:tr>
      <w:tr>
        <w:trPr>
          <w:cantSplit w:val="0"/>
          <w:tblHeader w:val="0"/>
        </w:trPr>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«Активы в трех измерениях. Враг личного капитала».</w:t>
            </w:r>
          </w:p>
        </w:tc>
      </w:tr>
      <w:tr>
        <w:trPr>
          <w:cantSplit w:val="0"/>
          <w:tblHeader w:val="0"/>
        </w:trPr>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Творческая работа «Модель трех капиталов».</w:t>
            </w:r>
          </w:p>
        </w:tc>
      </w:tr>
      <w:tr>
        <w:trPr>
          <w:cantSplit w:val="0"/>
          <w:tblHeader w:val="0"/>
        </w:trPr>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«Ресурсосбережение - основа финансового благополучия».</w:t>
            </w:r>
          </w:p>
        </w:tc>
      </w:tr>
      <w:tr>
        <w:trPr>
          <w:cantSplit w:val="0"/>
          <w:tblHeader w:val="0"/>
        </w:trPr>
        <w:tc>
          <w:tcPr>
            <w:gridSpan w:val="2"/>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Финансы и кредит (9 часов)</w:t>
            </w:r>
          </w:p>
        </w:tc>
      </w:tr>
      <w:tr>
        <w:trPr>
          <w:cantSplit w:val="0"/>
          <w:tblHeader w:val="0"/>
        </w:trPr>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«Основные понятия кредитования». </w:t>
            </w:r>
          </w:p>
        </w:tc>
      </w:tr>
      <w:tr>
        <w:trPr>
          <w:cantSplit w:val="0"/>
          <w:tblHeader w:val="0"/>
        </w:trPr>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w:t>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«Виды кредитов».</w:t>
            </w:r>
          </w:p>
        </w:tc>
      </w:tr>
      <w:tr>
        <w:trPr>
          <w:cantSplit w:val="0"/>
          <w:tblHeader w:val="0"/>
        </w:trPr>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кредитная история заемщика?»</w:t>
            </w:r>
          </w:p>
        </w:tc>
      </w:tr>
      <w:tr>
        <w:trPr>
          <w:cantSplit w:val="0"/>
          <w:tblHeader w:val="0"/>
        </w:trPr>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«Арифметика кредитов».</w:t>
            </w:r>
          </w:p>
        </w:tc>
      </w:tr>
      <w:tr>
        <w:trPr>
          <w:cantSplit w:val="0"/>
          <w:tblHeader w:val="0"/>
        </w:trPr>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«Плюсы моментальных кредитов».</w:t>
            </w:r>
          </w:p>
        </w:tc>
      </w:tr>
      <w:tr>
        <w:trPr>
          <w:cantSplit w:val="0"/>
          <w:tblHeader w:val="0"/>
        </w:trPr>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«Минусы моментальных кредитов».</w:t>
            </w:r>
          </w:p>
        </w:tc>
      </w:tr>
      <w:tr>
        <w:trPr>
          <w:cantSplit w:val="0"/>
          <w:tblHeader w:val="0"/>
        </w:trPr>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«Финансовые пирамиды».</w:t>
            </w:r>
          </w:p>
        </w:tc>
      </w:tr>
      <w:tr>
        <w:trPr>
          <w:cantSplit w:val="0"/>
          <w:tblHeader w:val="0"/>
        </w:trPr>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«Ипотека».</w:t>
            </w:r>
          </w:p>
        </w:tc>
      </w:tr>
      <w:tr>
        <w:trPr>
          <w:cantSplit w:val="0"/>
          <w:tblHeader w:val="0"/>
        </w:trPr>
        <w:tc>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«Арифметика ипотеки».</w:t>
            </w:r>
          </w:p>
        </w:tc>
      </w:tr>
      <w:tr>
        <w:trPr>
          <w:cantSplit w:val="0"/>
          <w:tblHeader w:val="0"/>
        </w:trPr>
        <w:tc>
          <w:tcPr>
            <w:gridSpan w:val="2"/>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Расчетно-кассовые операции (3 часа)</w:t>
            </w:r>
          </w:p>
        </w:tc>
      </w:tr>
      <w:tr>
        <w:trPr>
          <w:cantSplit w:val="0"/>
          <w:tblHeader w:val="0"/>
        </w:trPr>
        <w:tc>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w:t>
            </w:r>
          </w:p>
        </w:tc>
        <w:tc>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практических задач «Обмен валют». </w:t>
            </w:r>
          </w:p>
        </w:tc>
      </w:tr>
      <w:tr>
        <w:trPr>
          <w:cantSplit w:val="0"/>
          <w:tblHeader w:val="0"/>
        </w:trPr>
        <w:tc>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w:t>
            </w:r>
          </w:p>
        </w:tc>
        <w:tc>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«Банковская ячейка и банковский перевод».</w:t>
            </w:r>
          </w:p>
        </w:tc>
      </w:tr>
      <w:tr>
        <w:trPr>
          <w:cantSplit w:val="0"/>
          <w:tblHeader w:val="0"/>
        </w:trPr>
        <w:tc>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«Банковские карты: риски и управление ими».</w:t>
            </w:r>
          </w:p>
        </w:tc>
      </w:tr>
      <w:tr>
        <w:trPr>
          <w:cantSplit w:val="0"/>
          <w:tblHeader w:val="0"/>
        </w:trPr>
        <w:tc>
          <w:tcPr>
            <w:gridSpan w:val="2"/>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Инвестиции (6 часов)</w:t>
            </w:r>
          </w:p>
        </w:tc>
      </w:tr>
      <w:tr>
        <w:trPr>
          <w:cantSplit w:val="0"/>
          <w:tblHeader w:val="0"/>
        </w:trPr>
        <w:tc>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«Основные правила инвестирования: как покупать ценные бумаги».</w:t>
            </w:r>
          </w:p>
        </w:tc>
      </w:tr>
      <w:tr>
        <w:trPr>
          <w:cantSplit w:val="0"/>
          <w:tblHeader w:val="0"/>
        </w:trPr>
        <w:tc>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 </w:t>
            </w:r>
          </w:p>
        </w:tc>
        <w:tc>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«Основные правила инвестирования: как продавать ценные бумаги».</w:t>
            </w:r>
          </w:p>
        </w:tc>
      </w:tr>
      <w:tr>
        <w:trPr>
          <w:cantSplit w:val="0"/>
          <w:tblHeader w:val="0"/>
        </w:trPr>
        <w:tc>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w:t>
            </w:r>
          </w:p>
        </w:tc>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«Инвестиции в драгоценные металлы».</w:t>
            </w:r>
          </w:p>
        </w:tc>
      </w:tr>
      <w:tr>
        <w:trPr>
          <w:cantSplit w:val="0"/>
          <w:tblHeader w:val="0"/>
        </w:trPr>
        <w:tc>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r>
          </w:p>
        </w:tc>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ПИФы?»</w:t>
            </w:r>
          </w:p>
        </w:tc>
      </w:tr>
      <w:tr>
        <w:trPr>
          <w:cantSplit w:val="0"/>
          <w:tblHeader w:val="0"/>
        </w:trPr>
        <w:tc>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учащихся «Депозиты и их виды».</w:t>
            </w:r>
          </w:p>
        </w:tc>
      </w:tr>
      <w:tr>
        <w:trPr>
          <w:cantSplit w:val="0"/>
          <w:tblHeader w:val="0"/>
        </w:trPr>
        <w:tc>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Ролевая игра «Управляющие».</w:t>
            </w:r>
          </w:p>
        </w:tc>
      </w:tr>
      <w:tr>
        <w:trPr>
          <w:cantSplit w:val="0"/>
          <w:tblHeader w:val="0"/>
        </w:trPr>
        <w:tc>
          <w:tcPr>
            <w:gridSpan w:val="2"/>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Страхование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часа)</w:t>
            </w:r>
          </w:p>
        </w:tc>
      </w:tr>
      <w:tr>
        <w:trPr>
          <w:cantSplit w:val="0"/>
          <w:tblHeader w:val="0"/>
        </w:trPr>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r>
          </w:p>
        </w:tc>
        <w:tc>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Творческая работа «Участники страхового рынка».</w:t>
            </w:r>
          </w:p>
        </w:tc>
      </w:tr>
      <w:tr>
        <w:trPr>
          <w:cantSplit w:val="0"/>
          <w:tblHeader w:val="0"/>
        </w:trPr>
        <w:tc>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w:t>
            </w:r>
          </w:p>
        </w:tc>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«Личное страхование».</w:t>
            </w:r>
          </w:p>
        </w:tc>
      </w:tr>
      <w:tr>
        <w:trPr>
          <w:cantSplit w:val="0"/>
          <w:tblHeader w:val="0"/>
        </w:trPr>
        <w:tc>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t>
            </w:r>
          </w:p>
        </w:tc>
        <w:tc>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«Страховые накопительные программы».</w:t>
            </w:r>
          </w:p>
        </w:tc>
      </w:tr>
      <w:tr>
        <w:trPr>
          <w:cantSplit w:val="0"/>
          <w:tblHeader w:val="0"/>
        </w:trPr>
        <w:tc>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«Мошенники на рынке страховых услуг».</w:t>
            </w:r>
          </w:p>
        </w:tc>
      </w:tr>
      <w:tr>
        <w:trPr>
          <w:cantSplit w:val="0"/>
          <w:tblHeader w:val="0"/>
        </w:trPr>
        <w:tc>
          <w:tcPr>
            <w:gridSpan w:val="2"/>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Пенсии (3 часа)</w:t>
            </w:r>
          </w:p>
        </w:tc>
      </w:tr>
      <w:tr>
        <w:trPr>
          <w:cantSplit w:val="0"/>
          <w:tblHeader w:val="0"/>
        </w:trPr>
        <w:tc>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w:t>
            </w:r>
          </w:p>
        </w:tc>
        <w:tc>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«Государственное пенсионное страхование».</w:t>
            </w:r>
          </w:p>
        </w:tc>
      </w:tr>
      <w:tr>
        <w:trPr>
          <w:cantSplit w:val="0"/>
          <w:tblHeader w:val="0"/>
        </w:trPr>
        <w:tc>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 </w:t>
            </w:r>
          </w:p>
        </w:tc>
        <w:tc>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«Профессиональные участники пенсионной системы».</w:t>
            </w:r>
          </w:p>
        </w:tc>
      </w:tr>
      <w:tr>
        <w:trPr>
          <w:cantSplit w:val="0"/>
          <w:tblHeader w:val="0"/>
        </w:trPr>
        <w:tc>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w:t>
            </w:r>
          </w:p>
        </w:tc>
        <w:tc>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«Негосударственные пенсионные фонды: как с ними работать?»</w:t>
            </w:r>
          </w:p>
        </w:tc>
      </w:tr>
      <w:tr>
        <w:trPr>
          <w:cantSplit w:val="0"/>
          <w:tblHeader w:val="0"/>
        </w:trPr>
        <w:tc>
          <w:tcPr>
            <w:gridSpan w:val="2"/>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7. Жилье в собственность: миф или реальность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часа)</w:t>
            </w:r>
          </w:p>
        </w:tc>
      </w:tr>
      <w:tr>
        <w:trPr>
          <w:cantSplit w:val="0"/>
          <w:tblHeader w:val="0"/>
        </w:trPr>
        <w:tc>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w:t>
            </w:r>
          </w:p>
        </w:tc>
        <w:tc>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«Жилье в собственность: миф или реальность?»</w:t>
            </w:r>
            <w:r w:rsidDel="00000000" w:rsidR="00000000" w:rsidRPr="00000000">
              <w:rPr>
                <w:rtl w:val="0"/>
              </w:rPr>
            </w:r>
          </w:p>
        </w:tc>
      </w:tr>
      <w:tr>
        <w:trPr>
          <w:cantSplit w:val="0"/>
          <w:tblHeader w:val="0"/>
        </w:trPr>
        <w:tc>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«Жилищные накопительные кооперативы: как с их помощью решить квартирный вопрос».</w:t>
            </w:r>
            <w:r w:rsidDel="00000000" w:rsidR="00000000" w:rsidRPr="00000000">
              <w:rPr>
                <w:rtl w:val="0"/>
              </w:rPr>
            </w:r>
          </w:p>
        </w:tc>
      </w:tr>
      <w:tr>
        <w:trPr>
          <w:cantSplit w:val="0"/>
          <w:tblHeader w:val="0"/>
        </w:trPr>
        <w:tc>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«Социальный найм жилья».</w:t>
            </w:r>
            <w:r w:rsidDel="00000000" w:rsidR="00000000" w:rsidRPr="00000000">
              <w:rPr>
                <w:rtl w:val="0"/>
              </w:rPr>
            </w:r>
          </w:p>
        </w:tc>
      </w:tr>
      <w:tr>
        <w:trPr>
          <w:cantSplit w:val="0"/>
          <w:tblHeader w:val="0"/>
        </w:trPr>
        <w:tc>
          <w:tcPr>
            <w:gridSpan w:val="2"/>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8. Итоговая дискуссия (1 час)</w:t>
            </w:r>
          </w:p>
        </w:tc>
      </w:tr>
      <w:tr>
        <w:trPr>
          <w:cantSplit w:val="0"/>
          <w:tblHeader w:val="0"/>
        </w:trPr>
        <w:tc>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Итоговая дискуссия по курсу «Финансовая грамотность».</w:t>
            </w:r>
          </w:p>
        </w:tc>
      </w:tr>
    </w:tbl>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класс (34 часа)</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8612"/>
        <w:tblGridChange w:id="0">
          <w:tblGrid>
            <w:gridCol w:w="959"/>
            <w:gridCol w:w="8612"/>
          </w:tblGrid>
        </w:tblGridChange>
      </w:tblGrid>
      <w:tr>
        <w:trPr>
          <w:cantSplit w:val="0"/>
          <w:tblHeader w:val="0"/>
        </w:trPr>
        <w:tc>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темы</w:t>
            </w:r>
          </w:p>
        </w:tc>
      </w:tr>
      <w:tr>
        <w:trPr>
          <w:cantSplit w:val="0"/>
          <w:tblHeader w:val="0"/>
        </w:trPr>
        <w:tc>
          <w:tcPr>
            <w:gridSpan w:val="2"/>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раздела (количество часов)</w:t>
            </w:r>
          </w:p>
        </w:tc>
      </w:tr>
      <w:tr>
        <w:trPr>
          <w:cantSplit w:val="0"/>
          <w:tblHeader w:val="0"/>
        </w:trPr>
        <w:tc>
          <w:tcPr>
            <w:gridSpan w:val="2"/>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Потребительская культура (3 часа)</w:t>
            </w:r>
          </w:p>
        </w:tc>
      </w:tr>
      <w:tr>
        <w:trPr>
          <w:cantSplit w:val="0"/>
          <w:tblHeader w:val="0"/>
        </w:trPr>
        <w:tc>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p>
        </w:tc>
        <w:tc>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потребительская культура».</w:t>
            </w:r>
          </w:p>
        </w:tc>
      </w:tr>
      <w:tr>
        <w:trPr>
          <w:cantSplit w:val="0"/>
          <w:tblHeader w:val="0"/>
        </w:trPr>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учащихся «Потребление: структура и нормы».</w:t>
            </w:r>
          </w:p>
        </w:tc>
      </w:tr>
      <w:tr>
        <w:trPr>
          <w:cantSplit w:val="0"/>
          <w:tblHeader w:val="0"/>
        </w:trPr>
        <w:tc>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«Поговорим о культуре питания».</w:t>
            </w:r>
          </w:p>
        </w:tc>
      </w:tr>
      <w:tr>
        <w:trPr>
          <w:cantSplit w:val="0"/>
          <w:tblHeader w:val="0"/>
        </w:trPr>
        <w:tc>
          <w:tcPr>
            <w:gridSpan w:val="2"/>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Потребитель и закон (4 часа)</w:t>
            </w:r>
          </w:p>
        </w:tc>
      </w:tr>
      <w:tr>
        <w:trPr>
          <w:cantSplit w:val="0"/>
          <w:tblHeader w:val="0"/>
        </w:trPr>
        <w:tc>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«Кто такой потребитель?»</w:t>
            </w:r>
          </w:p>
        </w:tc>
      </w:tr>
      <w:tr>
        <w:trPr>
          <w:cantSplit w:val="0"/>
          <w:tblHeader w:val="0"/>
        </w:trPr>
        <w:tc>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«Разнообразие человеческих потребностей и их классификация».</w:t>
            </w:r>
          </w:p>
        </w:tc>
      </w:tr>
      <w:tr>
        <w:trPr>
          <w:cantSplit w:val="0"/>
          <w:tblHeader w:val="0"/>
        </w:trPr>
        <w:tc>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Интерактивная беседа «Психология потребителя»</w:t>
            </w:r>
          </w:p>
        </w:tc>
      </w:tr>
      <w:tr>
        <w:trPr>
          <w:cantSplit w:val="0"/>
          <w:tblHeader w:val="0"/>
        </w:trPr>
        <w:tc>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 Потребность в защите: Закон «О защите прав потребителя».</w:t>
            </w:r>
          </w:p>
        </w:tc>
      </w:tr>
      <w:tr>
        <w:trPr>
          <w:cantSplit w:val="0"/>
          <w:tblHeader w:val="0"/>
        </w:trPr>
        <w:tc>
          <w:tcPr>
            <w:gridSpan w:val="2"/>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Потребитель – король на рынке (3 часа)</w:t>
            </w:r>
          </w:p>
        </w:tc>
      </w:tr>
      <w:tr>
        <w:trPr>
          <w:cantSplit w:val="0"/>
          <w:tblHeader w:val="0"/>
        </w:trPr>
        <w:tc>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рынок?» </w:t>
            </w:r>
          </w:p>
        </w:tc>
      </w:tr>
      <w:tr>
        <w:trPr>
          <w:cantSplit w:val="0"/>
          <w:tblHeader w:val="0"/>
        </w:trPr>
        <w:tc>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Ролевая игра «Виды и способы торговли».</w:t>
            </w:r>
          </w:p>
        </w:tc>
      </w:tr>
      <w:tr>
        <w:trPr>
          <w:cantSplit w:val="0"/>
          <w:tblHeader w:val="0"/>
        </w:trPr>
        <w:tc>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«Дешевле только даром».</w:t>
            </w:r>
          </w:p>
        </w:tc>
      </w:tr>
      <w:tr>
        <w:trPr>
          <w:cantSplit w:val="0"/>
          <w:tblHeader w:val="0"/>
        </w:trPr>
        <w:tc>
          <w:tcPr>
            <w:gridSpan w:val="2"/>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Куда уходят деньги? (4 часа)</w:t>
            </w:r>
          </w:p>
        </w:tc>
      </w:tr>
      <w:tr>
        <w:trPr>
          <w:cantSplit w:val="0"/>
          <w:tblHeader w:val="0"/>
        </w:trPr>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«Разумные расходы – статья доходов».</w:t>
            </w:r>
          </w:p>
        </w:tc>
      </w:tr>
      <w:tr>
        <w:trPr>
          <w:cantSplit w:val="0"/>
          <w:tblHeader w:val="0"/>
        </w:trPr>
        <w:tc>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«Статьи доходов и расходов».</w:t>
            </w:r>
          </w:p>
        </w:tc>
      </w:tr>
      <w:tr>
        <w:trPr>
          <w:cantSplit w:val="0"/>
          <w:tblHeader w:val="0"/>
        </w:trPr>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 «Рациональный бюджет школьника». </w:t>
            </w:r>
          </w:p>
        </w:tc>
      </w:tr>
      <w:tr>
        <w:trPr>
          <w:cantSplit w:val="0"/>
          <w:tblHeader w:val="0"/>
        </w:trPr>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«Каждый платит налоги».</w:t>
            </w:r>
          </w:p>
        </w:tc>
      </w:tr>
      <w:tr>
        <w:trPr>
          <w:cantSplit w:val="0"/>
          <w:tblHeader w:val="0"/>
        </w:trPr>
        <w:tc>
          <w:tcPr>
            <w:gridSpan w:val="2"/>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Информация для потребителя (6 часов)</w:t>
            </w:r>
          </w:p>
        </w:tc>
      </w:tr>
      <w:tr>
        <w:trPr>
          <w:cantSplit w:val="0"/>
          <w:tblHeader w:val="0"/>
        </w:trPr>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Мини-исследование «Источники информации».</w:t>
            </w:r>
          </w:p>
        </w:tc>
      </w:tr>
      <w:tr>
        <w:trPr>
          <w:cantSplit w:val="0"/>
          <w:tblHeader w:val="0"/>
        </w:trPr>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«Реклама и ее виды». </w:t>
            </w:r>
          </w:p>
        </w:tc>
      </w:tr>
      <w:tr>
        <w:trPr>
          <w:cantSplit w:val="0"/>
          <w:tblHeader w:val="0"/>
        </w:trPr>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«Символы на этикетках, упаковках, вкладышах».</w:t>
            </w:r>
          </w:p>
        </w:tc>
      </w:tr>
      <w:tr>
        <w:trPr>
          <w:cantSplit w:val="0"/>
          <w:tblHeader w:val="0"/>
        </w:trPr>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«Читаем этикетки, упаковки, вкладыши».</w:t>
            </w:r>
          </w:p>
        </w:tc>
      </w:tr>
      <w:tr>
        <w:trPr>
          <w:cantSplit w:val="0"/>
          <w:tblHeader w:val="0"/>
        </w:trPr>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учащихся «Индекс Е: что он означает».</w:t>
            </w:r>
          </w:p>
        </w:tc>
      </w:tr>
      <w:tr>
        <w:trPr>
          <w:cantSplit w:val="0"/>
          <w:tblHeader w:val="0"/>
        </w:trPr>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«Классифицируем продукты, содержащие индекс Е».</w:t>
            </w:r>
          </w:p>
        </w:tc>
      </w:tr>
      <w:tr>
        <w:trPr>
          <w:cantSplit w:val="0"/>
          <w:tblHeader w:val="0"/>
        </w:trPr>
        <w:tc>
          <w:tcPr>
            <w:gridSpan w:val="2"/>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6. Искусство покупать (5 часов)</w:t>
            </w:r>
          </w:p>
        </w:tc>
      </w:tr>
      <w:tr>
        <w:trPr>
          <w:cantSplit w:val="0"/>
          <w:tblHeader w:val="0"/>
        </w:trPr>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r>
          </w:p>
        </w:tc>
        <w:tc>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«Качество товаров».</w:t>
            </w:r>
          </w:p>
        </w:tc>
      </w:tr>
      <w:tr>
        <w:trPr>
          <w:cantSplit w:val="0"/>
          <w:tblHeader w:val="0"/>
        </w:trPr>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«Как покупать продукты питания?»</w:t>
            </w:r>
          </w:p>
        </w:tc>
      </w:tr>
      <w:tr>
        <w:trPr>
          <w:cantSplit w:val="0"/>
          <w:tblHeader w:val="0"/>
        </w:trPr>
        <w:tc>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r>
          </w:p>
        </w:tc>
        <w:tc>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практических задач «Как выбирать одежду и обувь?»</w:t>
            </w:r>
          </w:p>
        </w:tc>
      </w:tr>
      <w:tr>
        <w:trPr>
          <w:cantSplit w:val="0"/>
          <w:tblHeader w:val="0"/>
        </w:trPr>
        <w:tc>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r>
          </w:p>
        </w:tc>
        <w:tc>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«Бытовая техника: всерьез и надолго». </w:t>
            </w:r>
          </w:p>
        </w:tc>
      </w:tr>
      <w:tr>
        <w:trPr>
          <w:cantSplit w:val="0"/>
          <w:tblHeader w:val="0"/>
        </w:trPr>
        <w:tc>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«Всегда ли товар можно обменять?»</w:t>
            </w:r>
          </w:p>
        </w:tc>
      </w:tr>
      <w:tr>
        <w:trPr>
          <w:cantSplit w:val="0"/>
          <w:tblHeader w:val="0"/>
        </w:trPr>
        <w:tc>
          <w:tcPr>
            <w:gridSpan w:val="2"/>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7. Потребительская культура в сфере услуг (2 часа)</w:t>
            </w:r>
          </w:p>
        </w:tc>
      </w:tr>
      <w:tr>
        <w:trPr>
          <w:cantSplit w:val="0"/>
          <w:tblHeader w:val="0"/>
        </w:trPr>
        <w:tc>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t>
            </w:r>
          </w:p>
        </w:tc>
        <w:tc>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«Правила пользования коммунальными услугами».</w:t>
            </w:r>
          </w:p>
        </w:tc>
      </w:tr>
      <w:tr>
        <w:trPr>
          <w:cantSplit w:val="0"/>
          <w:tblHeader w:val="0"/>
        </w:trPr>
        <w:tc>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учащихся «Это должен знать каждый, отправляясь в дорогу».</w:t>
            </w:r>
          </w:p>
        </w:tc>
      </w:tr>
      <w:tr>
        <w:trPr>
          <w:cantSplit w:val="0"/>
          <w:tblHeader w:val="0"/>
        </w:trPr>
        <w:tc>
          <w:tcPr>
            <w:gridSpan w:val="2"/>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8. Кто защищает права потребителей (5 часов)</w:t>
            </w:r>
          </w:p>
        </w:tc>
      </w:tr>
      <w:tr>
        <w:trPr>
          <w:cantSplit w:val="0"/>
          <w:tblHeader w:val="0"/>
        </w:trPr>
        <w:tc>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«Государственные органы защиты прав потребителей».</w:t>
            </w:r>
          </w:p>
        </w:tc>
      </w:tr>
      <w:tr>
        <w:trPr>
          <w:cantSplit w:val="0"/>
          <w:tblHeader w:val="0"/>
        </w:trPr>
        <w:tc>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p>
        </w:tc>
        <w:tc>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«Общественные организации по защите прав потребителей».</w:t>
            </w:r>
          </w:p>
        </w:tc>
      </w:tr>
      <w:tr>
        <w:trPr>
          <w:cantSplit w:val="0"/>
          <w:tblHeader w:val="0"/>
        </w:trPr>
        <w:tc>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«В каких случаях потребитель имеет право на судебную защиту?»</w:t>
            </w:r>
          </w:p>
        </w:tc>
      </w:tr>
      <w:tr>
        <w:trPr>
          <w:cantSplit w:val="0"/>
          <w:tblHeader w:val="0"/>
        </w:trPr>
        <w:tc>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«Что такое моральный вред и как он возмещается?»</w:t>
            </w:r>
          </w:p>
        </w:tc>
      </w:tr>
      <w:tr>
        <w:trPr>
          <w:cantSplit w:val="0"/>
          <w:tblHeader w:val="0"/>
        </w:trPr>
        <w:tc>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«Кто защищает потребителя?»</w:t>
            </w:r>
          </w:p>
        </w:tc>
      </w:tr>
      <w:tr>
        <w:trPr>
          <w:cantSplit w:val="0"/>
          <w:tblHeader w:val="0"/>
        </w:trPr>
        <w:tc>
          <w:tcPr>
            <w:gridSpan w:val="2"/>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9. Подготовка и оформление творческих исследовательских проектов учащихся (1 час)</w:t>
            </w:r>
          </w:p>
        </w:tc>
      </w:tr>
      <w:tr>
        <w:trPr>
          <w:cantSplit w:val="0"/>
          <w:tblHeader w:val="0"/>
        </w:trPr>
        <w:tc>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и оформление творческих исследовательских проектов учащихся</w:t>
            </w:r>
          </w:p>
        </w:tc>
      </w:tr>
      <w:tr>
        <w:trPr>
          <w:cantSplit w:val="0"/>
          <w:tblHeader w:val="0"/>
        </w:trPr>
        <w:tc>
          <w:tcPr>
            <w:gridSpan w:val="2"/>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10. Защита проектов (1 час)</w:t>
            </w:r>
            <w:r w:rsidDel="00000000" w:rsidR="00000000" w:rsidRPr="00000000">
              <w:rPr>
                <w:rtl w:val="0"/>
              </w:rPr>
            </w:r>
          </w:p>
        </w:tc>
      </w:tr>
      <w:tr>
        <w:trPr>
          <w:cantSplit w:val="0"/>
          <w:tblHeader w:val="0"/>
        </w:trPr>
        <w:tc>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Защита проектов</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класс (34 часа)</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8612"/>
        <w:tblGridChange w:id="0">
          <w:tblGrid>
            <w:gridCol w:w="959"/>
            <w:gridCol w:w="8612"/>
          </w:tblGrid>
        </w:tblGridChange>
      </w:tblGrid>
      <w:tr>
        <w:trPr>
          <w:cantSplit w:val="0"/>
          <w:tblHeader w:val="0"/>
        </w:trPr>
        <w:tc>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темы</w:t>
            </w:r>
          </w:p>
        </w:tc>
      </w:tr>
      <w:tr>
        <w:trPr>
          <w:cantSplit w:val="0"/>
          <w:tblHeader w:val="0"/>
        </w:trPr>
        <w:tc>
          <w:tcPr>
            <w:gridSpan w:val="2"/>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 раздела (количество часов)</w:t>
            </w:r>
          </w:p>
        </w:tc>
      </w:tr>
      <w:tr>
        <w:trPr>
          <w:cantSplit w:val="0"/>
          <w:tblHeader w:val="0"/>
        </w:trPr>
        <w:tc>
          <w:tcPr>
            <w:gridSpan w:val="2"/>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Управление денежными средствами семьи (8 часов)</w:t>
            </w:r>
          </w:p>
        </w:tc>
      </w:tr>
      <w:tr>
        <w:trPr>
          <w:cantSplit w:val="0"/>
          <w:tblHeader w:val="0"/>
        </w:trPr>
        <w:tc>
          <w:tcPr>
            <w:gridSpan w:val="2"/>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 Происхождение денег</w:t>
            </w:r>
          </w:p>
        </w:tc>
      </w:tr>
      <w:tr>
        <w:trPr>
          <w:cantSplit w:val="0"/>
          <w:tblHeader w:val="0"/>
        </w:trPr>
        <w:tc>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p>
        </w:tc>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«Деньги: что это такое?»</w:t>
            </w:r>
          </w:p>
        </w:tc>
      </w:tr>
      <w:tr>
        <w:trPr>
          <w:cantSplit w:val="0"/>
          <w:tblHeader w:val="0"/>
        </w:trPr>
        <w:tc>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p>
        </w:tc>
        <w:tc>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работа «Что может происходить с деньгами и как это влияет на финансы нашей семьи?»</w:t>
            </w:r>
          </w:p>
        </w:tc>
      </w:tr>
      <w:tr>
        <w:trPr>
          <w:cantSplit w:val="0"/>
          <w:tblHeader w:val="0"/>
        </w:trPr>
        <w:tc>
          <w:tcPr>
            <w:gridSpan w:val="2"/>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2. Источники денежных средств семьи</w:t>
            </w:r>
          </w:p>
        </w:tc>
      </w:tr>
      <w:tr>
        <w:trPr>
          <w:cantSplit w:val="0"/>
          <w:tblHeader w:val="0"/>
        </w:trPr>
        <w:tc>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p>
        </w:tc>
        <w:tc>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«Какие бывают источники доходов?»</w:t>
            </w:r>
          </w:p>
        </w:tc>
      </w:tr>
      <w:tr>
        <w:trPr>
          <w:cantSplit w:val="0"/>
          <w:tblHeader w:val="0"/>
        </w:trPr>
        <w:tc>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p>
        </w:tc>
        <w:tc>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«От чего зависят личные и семейные доходы?»</w:t>
            </w:r>
          </w:p>
        </w:tc>
      </w:tr>
      <w:tr>
        <w:trPr>
          <w:cantSplit w:val="0"/>
          <w:tblHeader w:val="0"/>
        </w:trPr>
        <w:tc>
          <w:tcPr>
            <w:gridSpan w:val="2"/>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3. Контроль семейных расходов</w:t>
            </w:r>
          </w:p>
        </w:tc>
      </w:tr>
      <w:tr>
        <w:trPr>
          <w:cantSplit w:val="0"/>
          <w:tblHeader w:val="0"/>
        </w:trPr>
        <w:tc>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p>
        </w:tc>
        <w:tc>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«Как контролировать семейные расходы и зачем это делать?»</w:t>
            </w:r>
          </w:p>
        </w:tc>
      </w:tr>
      <w:tr>
        <w:trPr>
          <w:cantSplit w:val="0"/>
          <w:tblHeader w:val="0"/>
        </w:trPr>
        <w:tc>
          <w:tcPr>
            <w:gridSpan w:val="2"/>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4. Построение семейного бюджета</w:t>
            </w:r>
          </w:p>
        </w:tc>
      </w:tr>
      <w:tr>
        <w:trPr>
          <w:cantSplit w:val="0"/>
          <w:tblHeader w:val="0"/>
        </w:trPr>
        <w:tc>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p>
        </w:tc>
        <w:tc>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«Что такое семейный бюджет и как его построить?»</w:t>
            </w:r>
          </w:p>
        </w:tc>
      </w:tr>
      <w:tr>
        <w:trPr>
          <w:cantSplit w:val="0"/>
          <w:tblHeader w:val="0"/>
        </w:trPr>
        <w:tc>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7-8.</w:t>
            </w:r>
          </w:p>
        </w:tc>
        <w:tc>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«Как оптимизировать семейный бюджет?»</w:t>
            </w:r>
          </w:p>
        </w:tc>
      </w:tr>
      <w:tr>
        <w:trPr>
          <w:cantSplit w:val="0"/>
          <w:tblHeader w:val="0"/>
        </w:trPr>
        <w:tc>
          <w:tcPr>
            <w:gridSpan w:val="2"/>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Способы повышения семейного благосостояния (6 часов)</w:t>
            </w:r>
            <w:r w:rsidDel="00000000" w:rsidR="00000000" w:rsidRPr="00000000">
              <w:rPr>
                <w:rtl w:val="0"/>
              </w:rPr>
            </w:r>
          </w:p>
        </w:tc>
      </w:tr>
      <w:tr>
        <w:trPr>
          <w:cantSplit w:val="0"/>
          <w:tblHeader w:val="0"/>
        </w:trPr>
        <w:tc>
          <w:tcPr>
            <w:gridSpan w:val="2"/>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5. Способы увеличения семейных доходов с использованием услуг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финансовых организаций</w:t>
            </w:r>
          </w:p>
        </w:tc>
      </w:tr>
      <w:tr>
        <w:trPr>
          <w:cantSplit w:val="0"/>
          <w:tblHeader w:val="0"/>
        </w:trPr>
        <w:tc>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Мини-исследование «Для чего нужны финансовые организации?»</w:t>
            </w:r>
          </w:p>
        </w:tc>
      </w:tr>
      <w:tr>
        <w:trPr>
          <w:cantSplit w:val="0"/>
          <w:tblHeader w:val="0"/>
        </w:trPr>
        <w:tc>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«Как увеличить семейные расходы с использованием финансовых организаций?»</w:t>
            </w:r>
          </w:p>
        </w:tc>
      </w:tr>
      <w:tr>
        <w:trPr>
          <w:cantSplit w:val="0"/>
          <w:tblHeader w:val="0"/>
        </w:trPr>
        <w:tc>
          <w:tcPr>
            <w:gridSpan w:val="2"/>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6. Финансовое планирование как способ повышения благосостояния</w:t>
            </w:r>
            <w:r w:rsidDel="00000000" w:rsidR="00000000" w:rsidRPr="00000000">
              <w:rPr>
                <w:rtl w:val="0"/>
              </w:rPr>
            </w:r>
          </w:p>
        </w:tc>
      </w:tr>
      <w:tr>
        <w:trPr>
          <w:cantSplit w:val="0"/>
          <w:tblHeader w:val="0"/>
        </w:trPr>
        <w:tc>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«Для чего нужно осуществлять финансовое планирование?»</w:t>
            </w:r>
          </w:p>
        </w:tc>
      </w:tr>
      <w:tr>
        <w:trPr>
          <w:cantSplit w:val="0"/>
          <w:tblHeader w:val="0"/>
        </w:trPr>
        <w:tc>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игра «Как осуществлять финансовое планирование на разных жизненных этапах?»</w:t>
            </w:r>
          </w:p>
        </w:tc>
      </w:tr>
      <w:tr>
        <w:trPr>
          <w:cantSplit w:val="0"/>
          <w:tblHeader w:val="0"/>
        </w:trPr>
        <w:tc>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13-14.</w:t>
            </w:r>
          </w:p>
        </w:tc>
        <w:tc>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проектной работы (что можно сделать ещё, чтобы научиться большему).</w:t>
            </w:r>
          </w:p>
        </w:tc>
      </w:tr>
      <w:tr>
        <w:trPr>
          <w:cantSplit w:val="0"/>
          <w:tblHeader w:val="0"/>
        </w:trPr>
        <w:tc>
          <w:tcPr>
            <w:gridSpan w:val="2"/>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Риски в мире денег (7 часов)</w:t>
            </w:r>
          </w:p>
        </w:tc>
      </w:tr>
      <w:tr>
        <w:trPr>
          <w:cantSplit w:val="0"/>
          <w:tblHeader w:val="0"/>
        </w:trPr>
        <w:tc>
          <w:tcPr>
            <w:gridSpan w:val="2"/>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7. Особые жизненные ситуации и как с ними справиться</w:t>
            </w:r>
          </w:p>
        </w:tc>
      </w:tr>
      <w:tr>
        <w:trPr>
          <w:cantSplit w:val="0"/>
          <w:tblHeader w:val="0"/>
        </w:trPr>
        <w:tc>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w:t>
            </w:r>
          </w:p>
        </w:tc>
        <w:tc>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«ОЖС: рождение ребёнка, потеря кормильца».</w:t>
            </w:r>
          </w:p>
        </w:tc>
      </w:tr>
      <w:tr>
        <w:trPr>
          <w:cantSplit w:val="0"/>
          <w:tblHeader w:val="0"/>
        </w:trPr>
        <w:tc>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w:t>
            </w:r>
          </w:p>
        </w:tc>
        <w:tc>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Правовая консультация «ОЖС: болезнь, потеря работы, природные и техногенные катастрофы».</w:t>
            </w:r>
          </w:p>
        </w:tc>
      </w:tr>
      <w:tr>
        <w:trPr>
          <w:cantSplit w:val="0"/>
          <w:tblHeader w:val="0"/>
        </w:trPr>
        <w:tc>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«Чем поможет страхование?»</w:t>
            </w:r>
          </w:p>
        </w:tc>
      </w:tr>
      <w:tr>
        <w:trPr>
          <w:cantSplit w:val="0"/>
          <w:tblHeader w:val="0"/>
        </w:trPr>
        <w:tc>
          <w:tcPr>
            <w:gridSpan w:val="2"/>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8. Риски в мире денег</w:t>
            </w:r>
          </w:p>
        </w:tc>
      </w:tr>
      <w:tr>
        <w:trPr>
          <w:cantSplit w:val="0"/>
          <w:tblHeader w:val="0"/>
        </w:trPr>
        <w:tc>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w:t>
            </w:r>
          </w:p>
        </w:tc>
        <w:tc>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«Какие бывают финансовые риски?»</w:t>
            </w:r>
          </w:p>
        </w:tc>
      </w:tr>
      <w:tr>
        <w:trPr>
          <w:cantSplit w:val="0"/>
          <w:tblHeader w:val="0"/>
        </w:trPr>
        <w:tc>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 </w:t>
            </w:r>
          </w:p>
        </w:tc>
        <w:tc>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финансовые пирамиды?»</w:t>
            </w:r>
          </w:p>
        </w:tc>
      </w:tr>
      <w:tr>
        <w:trPr>
          <w:cantSplit w:val="0"/>
          <w:tblHeader w:val="0"/>
        </w:trPr>
        <w:tc>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w:t>
            </w:r>
          </w:p>
        </w:tc>
        <w:tc>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проектной работы.</w:t>
            </w:r>
          </w:p>
        </w:tc>
      </w:tr>
      <w:tr>
        <w:trPr>
          <w:cantSplit w:val="0"/>
          <w:tblHeader w:val="0"/>
        </w:trPr>
        <w:tc>
          <w:tcPr>
            <w:gridSpan w:val="2"/>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Семья и финансовые организации: как сотрудничать без проблем (8 часов)</w:t>
            </w:r>
          </w:p>
        </w:tc>
      </w:tr>
      <w:tr>
        <w:trPr>
          <w:cantSplit w:val="0"/>
          <w:tblHeader w:val="0"/>
        </w:trPr>
        <w:tc>
          <w:tcPr>
            <w:gridSpan w:val="2"/>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9. Банки и их роль в жизни семьи</w:t>
            </w:r>
          </w:p>
        </w:tc>
      </w:tr>
      <w:tr>
        <w:trPr>
          <w:cantSplit w:val="0"/>
          <w:tblHeader w:val="0"/>
        </w:trPr>
        <w:tc>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p>
        </w:tc>
        <w:tc>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«Что такое банк и чем он может быть вам полезен?»</w:t>
            </w:r>
            <w:r w:rsidDel="00000000" w:rsidR="00000000" w:rsidRPr="00000000">
              <w:rPr>
                <w:rtl w:val="0"/>
              </w:rPr>
            </w:r>
          </w:p>
        </w:tc>
      </w:tr>
      <w:tr>
        <w:trPr>
          <w:cantSplit w:val="0"/>
          <w:tblHeader w:val="0"/>
        </w:trPr>
        <w:tc>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 «Польза и риски банковских карт?»</w:t>
            </w:r>
            <w:r w:rsidDel="00000000" w:rsidR="00000000" w:rsidRPr="00000000">
              <w:rPr>
                <w:rtl w:val="0"/>
              </w:rPr>
            </w:r>
          </w:p>
        </w:tc>
      </w:tr>
      <w:tr>
        <w:trPr>
          <w:cantSplit w:val="0"/>
          <w:tblHeader w:val="0"/>
        </w:trPr>
        <w:tc>
          <w:tcPr>
            <w:gridSpan w:val="2"/>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10. Собственный бизнес</w:t>
            </w:r>
          </w:p>
        </w:tc>
      </w:tr>
      <w:tr>
        <w:trPr>
          <w:cantSplit w:val="0"/>
          <w:tblHeader w:val="0"/>
        </w:trPr>
        <w:tc>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учащихся «Что такое бизнес?»</w:t>
            </w:r>
          </w:p>
        </w:tc>
      </w:tr>
      <w:tr>
        <w:trPr>
          <w:cantSplit w:val="0"/>
          <w:tblHeader w:val="0"/>
        </w:trPr>
        <w:tc>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Мини-проект «Как создать свое дело?»</w:t>
            </w:r>
          </w:p>
        </w:tc>
      </w:tr>
      <w:tr>
        <w:trPr>
          <w:cantSplit w:val="0"/>
          <w:tblHeader w:val="0"/>
        </w:trPr>
        <w:tc>
          <w:tcPr>
            <w:gridSpan w:val="2"/>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11. Валюта в современном мире</w:t>
            </w:r>
          </w:p>
        </w:tc>
      </w:tr>
      <w:tr>
        <w:trPr>
          <w:cantSplit w:val="0"/>
          <w:tblHeader w:val="0"/>
        </w:trPr>
        <w:tc>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t>
            </w:r>
          </w:p>
        </w:tc>
        <w:tc>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беседа «Что такое валютный рынок и как он устроен?»</w:t>
            </w:r>
          </w:p>
        </w:tc>
      </w:tr>
      <w:tr>
        <w:trPr>
          <w:cantSplit w:val="0"/>
          <w:tblHeader w:val="0"/>
        </w:trPr>
        <w:tc>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«Можно ли выиграть, размещая сбережения в валюте?»</w:t>
            </w:r>
          </w:p>
        </w:tc>
      </w:tr>
      <w:tr>
        <w:trPr>
          <w:cantSplit w:val="0"/>
          <w:tblHeader w:val="0"/>
        </w:trPr>
        <w:tc>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28-29.</w:t>
            </w:r>
          </w:p>
        </w:tc>
        <w:tc>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проектной работы.</w:t>
            </w:r>
          </w:p>
        </w:tc>
      </w:tr>
      <w:tr>
        <w:trPr>
          <w:cantSplit w:val="0"/>
          <w:tblHeader w:val="0"/>
        </w:trPr>
        <w:tc>
          <w:tcPr>
            <w:gridSpan w:val="2"/>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5. Человек и государство: как они взаимодействуют (5 часов)</w:t>
            </w:r>
            <w:r w:rsidDel="00000000" w:rsidR="00000000" w:rsidRPr="00000000">
              <w:rPr>
                <w:rtl w:val="0"/>
              </w:rPr>
            </w:r>
          </w:p>
        </w:tc>
      </w:tr>
      <w:tr>
        <w:trPr>
          <w:cantSplit w:val="0"/>
          <w:tblHeader w:val="0"/>
        </w:trPr>
        <w:tc>
          <w:tcPr>
            <w:gridSpan w:val="2"/>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12. Налоги и их роль в жизни семьи</w:t>
            </w:r>
            <w:r w:rsidDel="00000000" w:rsidR="00000000" w:rsidRPr="00000000">
              <w:rPr>
                <w:rtl w:val="0"/>
              </w:rPr>
            </w:r>
          </w:p>
        </w:tc>
      </w:tr>
      <w:tr>
        <w:trPr>
          <w:cantSplit w:val="0"/>
          <w:tblHeader w:val="0"/>
        </w:trPr>
        <w:tc>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«Что такое налоги и зачем их платить?»</w:t>
            </w:r>
          </w:p>
        </w:tc>
      </w:tr>
      <w:tr>
        <w:trPr>
          <w:cantSplit w:val="0"/>
          <w:tblHeader w:val="0"/>
        </w:trPr>
        <w:tc>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документами «Какие налоги мы платим?»</w:t>
            </w:r>
          </w:p>
        </w:tc>
      </w:tr>
      <w:tr>
        <w:trPr>
          <w:cantSplit w:val="0"/>
          <w:tblHeader w:val="0"/>
        </w:trPr>
        <w:tc>
          <w:tcPr>
            <w:gridSpan w:val="2"/>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13. Пенсионное обеспечение и финансовое благополучие в старости</w:t>
            </w:r>
            <w:r w:rsidDel="00000000" w:rsidR="00000000" w:rsidRPr="00000000">
              <w:rPr>
                <w:rtl w:val="0"/>
              </w:rPr>
            </w:r>
          </w:p>
        </w:tc>
      </w:tr>
      <w:tr>
        <w:trPr>
          <w:cantSplit w:val="0"/>
          <w:tblHeader w:val="0"/>
        </w:trPr>
        <w:tc>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экономических задач «Что такое пенсия и как сделать ее достойной?»</w:t>
            </w:r>
            <w:r w:rsidDel="00000000" w:rsidR="00000000" w:rsidRPr="00000000">
              <w:rPr>
                <w:rtl w:val="0"/>
              </w:rPr>
            </w:r>
          </w:p>
        </w:tc>
      </w:tr>
      <w:tr>
        <w:trPr>
          <w:cantSplit w:val="0"/>
          <w:tblHeader w:val="0"/>
        </w:trPr>
        <w:tc>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33-34.</w:t>
            </w:r>
          </w:p>
        </w:tc>
        <w:tc>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Конференция по курсу «Финансовая грамотность».</w:t>
            </w:r>
            <w:r w:rsidDel="00000000" w:rsidR="00000000" w:rsidRPr="00000000">
              <w:rPr>
                <w:rtl w:val="0"/>
              </w:rPr>
            </w:r>
          </w:p>
        </w:tc>
      </w:tr>
    </w:tbl>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134" w:left="1701" w:right="85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