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AC" w:rsidRPr="00462DA2" w:rsidRDefault="001F0EAC" w:rsidP="004F1747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A7B9C">
        <w:rPr>
          <w:rFonts w:ascii="Times New Roman" w:hAnsi="Times New Roman"/>
          <w:b/>
          <w:sz w:val="28"/>
          <w:szCs w:val="28"/>
        </w:rPr>
        <w:pict>
          <v:shape id="_x0000_i1026" type="#_x0000_t75" style="width:552.6pt;height:387.6pt">
            <v:imagedata r:id="rId7" o:title=""/>
          </v:shape>
        </w:pict>
      </w:r>
      <w:r w:rsidRPr="00462D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0EAC" w:rsidRDefault="001F0EAC" w:rsidP="004F174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/>
          <w:sz w:val="28"/>
          <w:szCs w:val="28"/>
        </w:rPr>
        <w:t>о</w:t>
      </w:r>
      <w:r w:rsidRPr="00462DA2">
        <w:rPr>
          <w:rFonts w:ascii="Times New Roman" w:hAnsi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EAC" w:rsidRPr="00462DA2" w:rsidRDefault="001F0EAC" w:rsidP="004F1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 программы «Функциональная грамотность»</w:t>
      </w:r>
      <w:r w:rsidRPr="00C01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1-4 классов (авторы-составители М.В. Буряк, С.А. Шейкина). </w:t>
      </w:r>
    </w:p>
    <w:p w:rsidR="001F0EAC" w:rsidRPr="00462DA2" w:rsidRDefault="001F0EAC" w:rsidP="004F1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1F0EAC" w:rsidRPr="00462DA2" w:rsidRDefault="001F0EAC" w:rsidP="004F1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1F0EAC" w:rsidRPr="00462DA2" w:rsidRDefault="001F0EAC" w:rsidP="004F174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 xml:space="preserve">Программа разбита на </w:t>
      </w:r>
      <w:r>
        <w:rPr>
          <w:rFonts w:ascii="Times New Roman" w:hAnsi="Times New Roman"/>
          <w:sz w:val="28"/>
          <w:szCs w:val="28"/>
        </w:rPr>
        <w:t>шесть</w:t>
      </w:r>
      <w:r w:rsidRPr="00462DA2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ов</w:t>
      </w:r>
      <w:r w:rsidRPr="00462DA2">
        <w:rPr>
          <w:rFonts w:ascii="Times New Roman" w:hAnsi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/>
          <w:sz w:val="28"/>
          <w:szCs w:val="28"/>
        </w:rPr>
        <w:t>е</w:t>
      </w:r>
      <w:r w:rsidRPr="00462DA2">
        <w:rPr>
          <w:rFonts w:ascii="Times New Roman" w:hAnsi="Times New Roman"/>
          <w:sz w:val="28"/>
          <w:szCs w:val="28"/>
        </w:rPr>
        <w:t>ская грамотность», «Финансовая грамотность»</w:t>
      </w:r>
      <w:r>
        <w:rPr>
          <w:rFonts w:ascii="Times New Roman" w:hAnsi="Times New Roman"/>
          <w:sz w:val="28"/>
          <w:szCs w:val="28"/>
        </w:rPr>
        <w:t>, «Глобальные компетенции», «Креати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 мышление»</w:t>
      </w:r>
      <w:r w:rsidRPr="00462DA2">
        <w:rPr>
          <w:rFonts w:ascii="Times New Roman" w:hAnsi="Times New Roman"/>
          <w:sz w:val="28"/>
          <w:szCs w:val="28"/>
        </w:rPr>
        <w:t xml:space="preserve"> и «Естественно-научная грамотность».</w:t>
      </w:r>
    </w:p>
    <w:p w:rsidR="001F0EAC" w:rsidRPr="00462DA2" w:rsidRDefault="001F0EAC" w:rsidP="004F1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/>
          <w:sz w:val="28"/>
          <w:szCs w:val="28"/>
        </w:rPr>
        <w:t>о</w:t>
      </w:r>
      <w:r w:rsidRPr="00462DA2">
        <w:rPr>
          <w:rFonts w:ascii="Times New Roman" w:hAnsi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/>
          <w:sz w:val="28"/>
          <w:szCs w:val="28"/>
        </w:rPr>
        <w:t>о</w:t>
      </w:r>
      <w:r w:rsidRPr="00462DA2">
        <w:rPr>
          <w:rFonts w:ascii="Times New Roman" w:hAnsi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1F0EAC" w:rsidRPr="00462DA2" w:rsidRDefault="001F0EAC" w:rsidP="004F1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1F0EAC" w:rsidRDefault="001F0EAC" w:rsidP="004F1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Hlk110940460"/>
      <w:r w:rsidRPr="00462DA2">
        <w:rPr>
          <w:rFonts w:ascii="Times New Roman" w:hAnsi="Times New Roman"/>
          <w:sz w:val="28"/>
          <w:szCs w:val="28"/>
        </w:rPr>
        <w:t xml:space="preserve">Целью изучения блока </w:t>
      </w:r>
      <w:bookmarkEnd w:id="0"/>
      <w:r w:rsidRPr="00462DA2">
        <w:rPr>
          <w:rFonts w:ascii="Times New Roman" w:hAnsi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/>
          <w:sz w:val="28"/>
          <w:szCs w:val="28"/>
        </w:rPr>
        <w:t>е</w:t>
      </w:r>
      <w:r w:rsidRPr="00462DA2">
        <w:rPr>
          <w:rFonts w:ascii="Times New Roman" w:hAnsi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/>
          <w:sz w:val="28"/>
          <w:szCs w:val="28"/>
        </w:rPr>
        <w:t>а</w:t>
      </w:r>
      <w:r w:rsidRPr="00462DA2">
        <w:rPr>
          <w:rFonts w:ascii="Times New Roman" w:hAnsi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1F0EAC" w:rsidRDefault="001F0EAC" w:rsidP="004F1747">
      <w:pPr>
        <w:pStyle w:val="NormalWeb"/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color w:val="000000"/>
          <w:sz w:val="28"/>
          <w:szCs w:val="28"/>
          <w:lang w:eastAsia="ru-RU"/>
        </w:rPr>
        <w:t>Глобальная компетентность</w:t>
      </w:r>
      <w:r>
        <w:rPr>
          <w:color w:val="000000"/>
          <w:sz w:val="28"/>
          <w:szCs w:val="28"/>
          <w:lang w:eastAsia="ru-RU"/>
        </w:rPr>
        <w:t>»</w:t>
      </w:r>
      <w:r w:rsidRPr="00FA3C1F">
        <w:rPr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color w:val="000000"/>
          <w:sz w:val="28"/>
          <w:szCs w:val="28"/>
          <w:lang w:eastAsia="ru-RU"/>
        </w:rPr>
        <w:t>о</w:t>
      </w:r>
      <w:r w:rsidRPr="00FA3C1F">
        <w:rPr>
          <w:color w:val="000000"/>
          <w:sz w:val="28"/>
          <w:szCs w:val="28"/>
          <w:lang w:eastAsia="ru-RU"/>
        </w:rPr>
        <w:t>го благополучия.</w:t>
      </w:r>
    </w:p>
    <w:p w:rsidR="001F0EAC" w:rsidRDefault="001F0EAC" w:rsidP="004F1747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hAnsi="Times New Roman"/>
          <w:sz w:val="28"/>
          <w:szCs w:val="28"/>
        </w:rPr>
        <w:t>Креативное мышление</w:t>
      </w:r>
      <w:r>
        <w:rPr>
          <w:rFonts w:ascii="Times New Roman" w:hAnsi="Times New Roman"/>
          <w:sz w:val="28"/>
          <w:szCs w:val="28"/>
        </w:rPr>
        <w:t>»</w:t>
      </w:r>
      <w:r w:rsidRPr="00791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91D2F">
        <w:rPr>
          <w:rFonts w:ascii="Times New Roman" w:hAnsi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>
        <w:rPr>
          <w:rFonts w:ascii="Times New Roman" w:hAnsi="Times New Roman"/>
          <w:sz w:val="28"/>
          <w:szCs w:val="28"/>
        </w:rPr>
        <w:t>К</w:t>
      </w:r>
      <w:r w:rsidRPr="00791D2F">
        <w:rPr>
          <w:rFonts w:ascii="Times New Roman" w:hAnsi="Times New Roman"/>
          <w:sz w:val="28"/>
          <w:szCs w:val="28"/>
        </w:rPr>
        <w:t>реативное мышление способ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вует</w:t>
      </w:r>
      <w:r w:rsidRPr="00791D2F">
        <w:rPr>
          <w:rFonts w:ascii="Times New Roman" w:hAnsi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1F0EAC" w:rsidRPr="0060610D" w:rsidRDefault="001F0EAC" w:rsidP="004F1747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62DA2">
        <w:rPr>
          <w:rFonts w:ascii="Times New Roman" w:hAnsi="Times New Roman"/>
          <w:sz w:val="28"/>
          <w:szCs w:val="28"/>
        </w:rPr>
        <w:t>Целью изучения блока «Естественно-научная грамотность» является формиров</w:t>
      </w:r>
      <w:r w:rsidRPr="00462DA2">
        <w:rPr>
          <w:rFonts w:ascii="Times New Roman" w:hAnsi="Times New Roman"/>
          <w:sz w:val="28"/>
          <w:szCs w:val="28"/>
        </w:rPr>
        <w:t>а</w:t>
      </w:r>
      <w:r w:rsidRPr="00462DA2">
        <w:rPr>
          <w:rFonts w:ascii="Times New Roman" w:hAnsi="Times New Roman"/>
          <w:sz w:val="28"/>
          <w:szCs w:val="28"/>
        </w:rPr>
        <w:t>ние у обучающихся способности использовать естественно-научные знания для выдел</w:t>
      </w:r>
      <w:r w:rsidRPr="00462DA2">
        <w:rPr>
          <w:rFonts w:ascii="Times New Roman" w:hAnsi="Times New Roman"/>
          <w:sz w:val="28"/>
          <w:szCs w:val="28"/>
        </w:rPr>
        <w:t>е</w:t>
      </w:r>
      <w:r w:rsidRPr="00462DA2">
        <w:rPr>
          <w:rFonts w:ascii="Times New Roman" w:hAnsi="Times New Roman"/>
          <w:sz w:val="28"/>
          <w:szCs w:val="28"/>
        </w:rPr>
        <w:t>ния в реальных ситуациях проблем, которые могут быть исследованы и решены с пом</w:t>
      </w:r>
      <w:r w:rsidRPr="00462DA2">
        <w:rPr>
          <w:rFonts w:ascii="Times New Roman" w:hAnsi="Times New Roman"/>
          <w:sz w:val="28"/>
          <w:szCs w:val="28"/>
        </w:rPr>
        <w:t>о</w:t>
      </w:r>
      <w:r w:rsidRPr="00462DA2">
        <w:rPr>
          <w:rFonts w:ascii="Times New Roman" w:hAnsi="Times New Roman"/>
          <w:sz w:val="28"/>
          <w:szCs w:val="28"/>
        </w:rPr>
        <w:t>щью научных методов, для получения выводов, основанных на наблюдениях и экспер</w:t>
      </w:r>
      <w:r w:rsidRPr="00462DA2">
        <w:rPr>
          <w:rFonts w:ascii="Times New Roman" w:hAnsi="Times New Roman"/>
          <w:sz w:val="28"/>
          <w:szCs w:val="28"/>
        </w:rPr>
        <w:t>и</w:t>
      </w:r>
      <w:r w:rsidRPr="00462DA2">
        <w:rPr>
          <w:rFonts w:ascii="Times New Roman" w:hAnsi="Times New Roman"/>
          <w:sz w:val="28"/>
          <w:szCs w:val="28"/>
        </w:rPr>
        <w:t>ментах. Эти выводы необходимы для понимания окружающего мира, тех изменений, к</w:t>
      </w:r>
      <w:r w:rsidRPr="00462DA2">
        <w:rPr>
          <w:rFonts w:ascii="Times New Roman" w:hAnsi="Times New Roman"/>
          <w:sz w:val="28"/>
          <w:szCs w:val="28"/>
        </w:rPr>
        <w:t>о</w:t>
      </w:r>
      <w:r w:rsidRPr="00462DA2">
        <w:rPr>
          <w:rFonts w:ascii="Times New Roman" w:hAnsi="Times New Roman"/>
          <w:sz w:val="28"/>
          <w:szCs w:val="28"/>
        </w:rPr>
        <w:t xml:space="preserve">торые вносит в него деятельность человека, и для принятия соответствующих решений. </w:t>
      </w:r>
    </w:p>
    <w:p w:rsidR="001F0EAC" w:rsidRPr="00770A12" w:rsidRDefault="001F0EAC" w:rsidP="004F174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/>
          <w:sz w:val="28"/>
          <w:szCs w:val="28"/>
        </w:rPr>
        <w:t>ра</w:t>
      </w:r>
      <w:r w:rsidRPr="00770A12">
        <w:rPr>
          <w:rFonts w:ascii="Times New Roman" w:hAnsi="Times New Roman"/>
          <w:sz w:val="28"/>
          <w:szCs w:val="28"/>
        </w:rPr>
        <w:t>с</w:t>
      </w:r>
      <w:r w:rsidRPr="00770A12">
        <w:rPr>
          <w:rFonts w:ascii="Times New Roman" w:hAnsi="Times New Roman"/>
          <w:sz w:val="28"/>
          <w:szCs w:val="28"/>
        </w:rPr>
        <w:t xml:space="preserve">считана на 135 часов и предполагает проведение 1 занятия в неделю. Срок реализации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70A12">
        <w:rPr>
          <w:rFonts w:ascii="Times New Roman" w:hAnsi="Times New Roman"/>
          <w:sz w:val="28"/>
          <w:szCs w:val="28"/>
        </w:rPr>
        <w:t xml:space="preserve">4 года (1-4 класс): </w:t>
      </w:r>
    </w:p>
    <w:p w:rsidR="001F0EAC" w:rsidRPr="00770A12" w:rsidRDefault="001F0EAC" w:rsidP="004F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12">
        <w:rPr>
          <w:rFonts w:ascii="Times New Roman" w:hAnsi="Times New Roman"/>
          <w:sz w:val="28"/>
          <w:szCs w:val="28"/>
        </w:rPr>
        <w:t xml:space="preserve">1 класс – 33 часа </w:t>
      </w:r>
    </w:p>
    <w:p w:rsidR="001F0EAC" w:rsidRPr="00770A12" w:rsidRDefault="001F0EAC" w:rsidP="004F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12">
        <w:rPr>
          <w:rFonts w:ascii="Times New Roman" w:hAnsi="Times New Roman"/>
          <w:sz w:val="28"/>
          <w:szCs w:val="28"/>
        </w:rPr>
        <w:t xml:space="preserve">2 класс – 34 часа </w:t>
      </w:r>
    </w:p>
    <w:p w:rsidR="001F0EAC" w:rsidRPr="00770A12" w:rsidRDefault="001F0EAC" w:rsidP="004F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12">
        <w:rPr>
          <w:rFonts w:ascii="Times New Roman" w:hAnsi="Times New Roman"/>
          <w:sz w:val="28"/>
          <w:szCs w:val="28"/>
        </w:rPr>
        <w:t xml:space="preserve">3 класс – 34 часа </w:t>
      </w:r>
    </w:p>
    <w:p w:rsidR="001F0EAC" w:rsidRPr="00770A12" w:rsidRDefault="001F0EAC" w:rsidP="004F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12">
        <w:rPr>
          <w:rFonts w:ascii="Times New Roman" w:hAnsi="Times New Roman"/>
          <w:sz w:val="28"/>
          <w:szCs w:val="28"/>
        </w:rPr>
        <w:t xml:space="preserve">4 класс – 34 часа </w:t>
      </w:r>
    </w:p>
    <w:p w:rsidR="001F0EAC" w:rsidRDefault="001F0EAC" w:rsidP="004F1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A2">
        <w:rPr>
          <w:rFonts w:ascii="Times New Roman" w:hAnsi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/>
          <w:sz w:val="28"/>
          <w:szCs w:val="28"/>
        </w:rPr>
        <w:t>т</w:t>
      </w:r>
      <w:r w:rsidRPr="00462DA2">
        <w:rPr>
          <w:rFonts w:ascii="Times New Roman" w:hAnsi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/>
          <w:sz w:val="28"/>
          <w:szCs w:val="28"/>
        </w:rPr>
        <w:t>н</w:t>
      </w:r>
      <w:r w:rsidRPr="00462DA2">
        <w:rPr>
          <w:rFonts w:ascii="Times New Roman" w:hAnsi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1F0EAC" w:rsidRDefault="001F0EAC" w:rsidP="004F1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занятий:</w:t>
      </w:r>
    </w:p>
    <w:p w:rsidR="001F0EAC" w:rsidRPr="00770A12" w:rsidRDefault="001F0EAC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hAnsi="Times New Roman"/>
          <w:color w:val="000000"/>
          <w:sz w:val="28"/>
          <w:szCs w:val="28"/>
          <w:lang w:eastAsia="ru-RU"/>
        </w:rPr>
        <w:t>Предметные недели;</w:t>
      </w:r>
    </w:p>
    <w:p w:rsidR="001F0EAC" w:rsidRPr="00770A12" w:rsidRDefault="001F0EAC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hAnsi="Times New Roman"/>
          <w:color w:val="000000"/>
          <w:sz w:val="28"/>
          <w:szCs w:val="28"/>
          <w:lang w:eastAsia="ru-RU"/>
        </w:rPr>
        <w:t>Библиотечные уроки;</w:t>
      </w:r>
    </w:p>
    <w:p w:rsidR="001F0EAC" w:rsidRPr="00770A12" w:rsidRDefault="001F0EAC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Деловые беседы</w:t>
      </w:r>
      <w:r w:rsidRPr="00770A1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0EAC" w:rsidRPr="00770A12" w:rsidRDefault="001F0EAC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0EAC" w:rsidRPr="00003467" w:rsidRDefault="001F0EAC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Практические </w:t>
      </w:r>
      <w:r w:rsidRPr="00003467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</w:p>
    <w:p w:rsidR="001F0EAC" w:rsidRPr="00770A12" w:rsidRDefault="001F0EAC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/>
          <w:sz w:val="28"/>
          <w:szCs w:val="28"/>
        </w:rPr>
        <w:t>е</w:t>
      </w:r>
      <w:r w:rsidRPr="00CC5348">
        <w:rPr>
          <w:rFonts w:ascii="Times New Roman" w:hAnsi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1F0EAC" w:rsidRPr="00CC5348" w:rsidRDefault="001F0EAC" w:rsidP="004F17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EAC" w:rsidRDefault="001F0EAC" w:rsidP="004F1747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0152F">
        <w:rPr>
          <w:rFonts w:ascii="Times New Roman" w:hAnsi="Times New Roman"/>
          <w:color w:val="auto"/>
        </w:rPr>
        <w:t>ПЛАНИ</w:t>
      </w:r>
      <w:r>
        <w:rPr>
          <w:rFonts w:ascii="Times New Roman" w:hAnsi="Times New Roman"/>
          <w:color w:val="auto"/>
        </w:rPr>
        <w:t>РУЕМЫЕ РЕЗУЛЬТАТЫ ОСВОЕНИЯ КУРСА</w:t>
      </w:r>
    </w:p>
    <w:p w:rsidR="001F0EAC" w:rsidRPr="00917113" w:rsidRDefault="001F0EAC" w:rsidP="004F1747">
      <w:pPr>
        <w:spacing w:after="0" w:line="240" w:lineRule="auto"/>
      </w:pPr>
    </w:p>
    <w:p w:rsidR="001F0EAC" w:rsidRDefault="001F0EAC" w:rsidP="004F1747">
      <w:pPr>
        <w:spacing w:after="0" w:line="240" w:lineRule="auto"/>
        <w:ind w:right="62" w:firstLine="851"/>
        <w:jc w:val="both"/>
        <w:rPr>
          <w:rFonts w:ascii="Times New Roman" w:hAnsi="Times New Roman"/>
          <w:sz w:val="28"/>
          <w:szCs w:val="28"/>
        </w:rPr>
      </w:pPr>
      <w:r w:rsidRPr="00C0152F">
        <w:rPr>
          <w:rFonts w:ascii="Times New Roman" w:hAnsi="Times New Roman"/>
          <w:sz w:val="28"/>
          <w:szCs w:val="28"/>
        </w:rPr>
        <w:t>Программа обеспечивает достижение</w:t>
      </w:r>
      <w:r>
        <w:rPr>
          <w:rFonts w:ascii="Times New Roman" w:hAnsi="Times New Roman"/>
          <w:sz w:val="28"/>
          <w:szCs w:val="28"/>
        </w:rPr>
        <w:t xml:space="preserve"> следующих личностных, метапредметных результатов.</w:t>
      </w:r>
    </w:p>
    <w:p w:rsidR="001F0EAC" w:rsidRPr="00C0152F" w:rsidRDefault="001F0EAC" w:rsidP="004F1747">
      <w:pPr>
        <w:spacing w:after="0" w:line="240" w:lineRule="auto"/>
        <w:ind w:right="62" w:firstLine="851"/>
        <w:jc w:val="both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hAnsi="Times New Roman"/>
          <w:sz w:val="28"/>
          <w:szCs w:val="28"/>
        </w:rPr>
        <w:t xml:space="preserve"> результаты изучения курса:</w:t>
      </w:r>
    </w:p>
    <w:p w:rsidR="001F0EAC" w:rsidRPr="00C0152F" w:rsidRDefault="001F0EAC" w:rsidP="004F1747">
      <w:pPr>
        <w:spacing w:after="13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152F">
        <w:rPr>
          <w:rFonts w:ascii="Times New Roman" w:hAnsi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hAnsi="Times New Roman"/>
          <w:sz w:val="28"/>
          <w:szCs w:val="28"/>
        </w:rPr>
        <w:t>ва и государства:</w:t>
      </w:r>
      <w:r w:rsidRPr="00C0152F">
        <w:rPr>
          <w:rFonts w:ascii="Times New Roman" w:hAnsi="Times New Roman"/>
          <w:sz w:val="28"/>
          <w:szCs w:val="28"/>
        </w:rPr>
        <w:t xml:space="preserve"> участие в обсуждении ф</w:t>
      </w:r>
      <w:r w:rsidRPr="00C0152F">
        <w:rPr>
          <w:rFonts w:ascii="Times New Roman" w:hAnsi="Times New Roman"/>
          <w:sz w:val="28"/>
          <w:szCs w:val="28"/>
        </w:rPr>
        <w:t>и</w:t>
      </w:r>
      <w:r w:rsidRPr="00C0152F">
        <w:rPr>
          <w:rFonts w:ascii="Times New Roman" w:hAnsi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hAnsi="Times New Roman"/>
          <w:sz w:val="28"/>
          <w:szCs w:val="28"/>
        </w:rPr>
        <w:t>реше</w:t>
      </w:r>
      <w:r w:rsidRPr="00C0152F">
        <w:rPr>
          <w:rFonts w:ascii="Times New Roman" w:hAnsi="Times New Roman"/>
          <w:sz w:val="28"/>
          <w:szCs w:val="28"/>
        </w:rPr>
        <w:t>ний о семейном бюджете;</w:t>
      </w:r>
    </w:p>
    <w:p w:rsidR="001F0EAC" w:rsidRDefault="001F0EAC" w:rsidP="004F1747">
      <w:pPr>
        <w:spacing w:after="13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152F">
        <w:rPr>
          <w:rFonts w:ascii="Times New Roman" w:hAnsi="Times New Roman"/>
          <w:sz w:val="28"/>
          <w:szCs w:val="28"/>
        </w:rPr>
        <w:t xml:space="preserve"> овладевать начальными навыками адаптации в мире финансовых отношений: сопо</w:t>
      </w:r>
      <w:r w:rsidRPr="00C0152F">
        <w:rPr>
          <w:rFonts w:ascii="Times New Roman" w:hAnsi="Times New Roman"/>
          <w:sz w:val="28"/>
          <w:szCs w:val="28"/>
        </w:rPr>
        <w:t>с</w:t>
      </w:r>
      <w:r w:rsidRPr="00C0152F">
        <w:rPr>
          <w:rFonts w:ascii="Times New Roman" w:hAnsi="Times New Roman"/>
          <w:sz w:val="28"/>
          <w:szCs w:val="28"/>
        </w:rPr>
        <w:t>тавление доходов и расходов, простые вычисления в области семейных финансов</w:t>
      </w:r>
      <w:r>
        <w:rPr>
          <w:rFonts w:ascii="Times New Roman" w:hAnsi="Times New Roman"/>
          <w:sz w:val="28"/>
          <w:szCs w:val="28"/>
        </w:rPr>
        <w:t>;</w:t>
      </w:r>
    </w:p>
    <w:p w:rsidR="001F0EAC" w:rsidRPr="00C0152F" w:rsidRDefault="001F0EAC" w:rsidP="004F1747">
      <w:pPr>
        <w:spacing w:after="13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52F">
        <w:rPr>
          <w:rFonts w:ascii="Times New Roman" w:hAnsi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1F0EAC" w:rsidRPr="00C0152F" w:rsidRDefault="001F0EAC" w:rsidP="004F1747">
      <w:pPr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5145" o:spid="_x0000_s1026" type="#_x0000_t75" style="position:absolute;left:0;text-align:left;margin-left:527.6pt;margin-top:81.5pt;width:4.9pt;height:1.1pt;z-index:251658240;visibility:visible" o:allowoverlap="f">
            <v:imagedata r:id="rId8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-</w:t>
      </w:r>
      <w:r w:rsidRPr="00C0152F">
        <w:rPr>
          <w:rFonts w:ascii="Times New Roman" w:hAnsi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1F0EAC" w:rsidRDefault="001F0EAC" w:rsidP="004F1747">
      <w:pPr>
        <w:spacing w:after="2" w:line="240" w:lineRule="auto"/>
        <w:rPr>
          <w:rFonts w:ascii="Times New Roman" w:hAnsi="Times New Roman"/>
          <w:sz w:val="28"/>
          <w:szCs w:val="28"/>
          <w:u w:val="single" w:color="000000"/>
        </w:rPr>
      </w:pPr>
    </w:p>
    <w:p w:rsidR="001F0EAC" w:rsidRPr="004426DD" w:rsidRDefault="001F0EAC" w:rsidP="004F1747">
      <w:pPr>
        <w:spacing w:after="2" w:line="240" w:lineRule="auto"/>
        <w:ind w:firstLine="708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hAnsi="Times New Roman"/>
          <w:sz w:val="28"/>
          <w:szCs w:val="28"/>
        </w:rPr>
        <w:t>результаты изучения курса:</w:t>
      </w:r>
    </w:p>
    <w:p w:rsidR="001F0EAC" w:rsidRDefault="001F0EAC" w:rsidP="004F1747">
      <w:pPr>
        <w:spacing w:after="2" w:line="240" w:lineRule="auto"/>
        <w:rPr>
          <w:rFonts w:ascii="Times New Roman" w:hAnsi="Times New Roman"/>
          <w:sz w:val="28"/>
          <w:szCs w:val="28"/>
        </w:rPr>
      </w:pPr>
      <w:r w:rsidRPr="00C0152F">
        <w:rPr>
          <w:rFonts w:ascii="Times New Roman" w:hAnsi="Times New Roman"/>
          <w:sz w:val="28"/>
          <w:szCs w:val="28"/>
          <w:u w:val="single" w:color="000000"/>
        </w:rPr>
        <w:t>Познавательные:</w:t>
      </w:r>
    </w:p>
    <w:p w:rsidR="001F0EAC" w:rsidRDefault="001F0EAC" w:rsidP="004F1747">
      <w:pPr>
        <w:spacing w:after="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52F">
        <w:rPr>
          <w:rFonts w:ascii="Times New Roman" w:hAnsi="Times New Roman"/>
          <w:sz w:val="28"/>
          <w:szCs w:val="28"/>
        </w:rPr>
        <w:t>осваивать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2F">
        <w:rPr>
          <w:rFonts w:ascii="Times New Roman" w:hAnsi="Times New Roman"/>
          <w:sz w:val="28"/>
          <w:szCs w:val="28"/>
        </w:rPr>
        <w:t>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2F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>ия проблем творческого и поиско</w:t>
      </w:r>
      <w:r w:rsidRPr="00C0152F">
        <w:rPr>
          <w:rFonts w:ascii="Times New Roman" w:hAnsi="Times New Roman"/>
          <w:sz w:val="28"/>
          <w:szCs w:val="28"/>
        </w:rPr>
        <w:t>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2F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>: р</w:t>
      </w:r>
      <w:r w:rsidRPr="00C0152F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 над проектами </w:t>
      </w:r>
      <w:r w:rsidRPr="00C015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2F">
        <w:rPr>
          <w:rFonts w:ascii="Times New Roman" w:hAnsi="Times New Roman"/>
          <w:sz w:val="28"/>
          <w:szCs w:val="28"/>
        </w:rPr>
        <w:t>исследованиями;</w:t>
      </w:r>
    </w:p>
    <w:p w:rsidR="001F0EAC" w:rsidRDefault="001F0EAC" w:rsidP="004F1747">
      <w:pPr>
        <w:spacing w:after="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C0152F">
        <w:rPr>
          <w:rFonts w:ascii="Times New Roman" w:hAnsi="Times New Roman"/>
          <w:sz w:val="28"/>
          <w:szCs w:val="28"/>
        </w:rPr>
        <w:t>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2F">
        <w:rPr>
          <w:rFonts w:ascii="Times New Roman" w:hAnsi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2F">
        <w:rPr>
          <w:rFonts w:ascii="Times New Roman" w:hAnsi="Times New Roman"/>
          <w:sz w:val="28"/>
          <w:szCs w:val="28"/>
        </w:rPr>
        <w:t xml:space="preserve">анализа и представления информации; </w:t>
      </w:r>
    </w:p>
    <w:p w:rsidR="001F0EAC" w:rsidRDefault="001F0EAC" w:rsidP="004F1747">
      <w:pPr>
        <w:spacing w:after="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152F">
        <w:rPr>
          <w:rFonts w:ascii="Times New Roman" w:hAnsi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pict>
          <v:shape id="Picture 1154" o:spid="_x0000_s1027" type="#_x0000_t75" style="position:absolute;margin-left:71.85pt;margin-top:.8pt;width:.55pt;height:.55pt;z-index:251659264;visibility:visible;mso-position-horizontal-relative:text;mso-position-vertical-relative:text" o:allowoverlap="f">
            <v:imagedata r:id="rId9" o:title=""/>
            <w10:wrap type="square"/>
          </v:shape>
        </w:pict>
      </w:r>
      <w:r w:rsidRPr="00C0152F">
        <w:rPr>
          <w:rFonts w:ascii="Times New Roman" w:hAnsi="Times New Roman"/>
          <w:sz w:val="28"/>
          <w:szCs w:val="28"/>
        </w:rPr>
        <w:t>классификации, установл</w:t>
      </w:r>
      <w:r w:rsidRPr="00C0152F">
        <w:rPr>
          <w:rFonts w:ascii="Times New Roman" w:hAnsi="Times New Roman"/>
          <w:sz w:val="28"/>
          <w:szCs w:val="28"/>
        </w:rPr>
        <w:t>е</w:t>
      </w:r>
      <w:r w:rsidRPr="00C0152F">
        <w:rPr>
          <w:rFonts w:ascii="Times New Roman" w:hAnsi="Times New Roman"/>
          <w:sz w:val="28"/>
          <w:szCs w:val="28"/>
        </w:rPr>
        <w:t xml:space="preserve">ния аналогий и </w:t>
      </w:r>
      <w:r>
        <w:rPr>
          <w:rFonts w:ascii="Times New Roman" w:hAnsi="Times New Roman"/>
          <w:noProof/>
          <w:sz w:val="28"/>
          <w:szCs w:val="28"/>
        </w:rPr>
        <w:t xml:space="preserve">причинно-следственных </w:t>
      </w:r>
      <w:r w:rsidRPr="00C0152F">
        <w:rPr>
          <w:rFonts w:ascii="Times New Roman" w:hAnsi="Times New Roman"/>
          <w:sz w:val="28"/>
          <w:szCs w:val="28"/>
        </w:rPr>
        <w:t>связей, построений рассуждений, отнесения к известным понятиям;</w:t>
      </w:r>
    </w:p>
    <w:p w:rsidR="001F0EAC" w:rsidRDefault="001F0EAC" w:rsidP="004F1747">
      <w:pPr>
        <w:spacing w:after="0" w:line="240" w:lineRule="auto"/>
        <w:ind w:righ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</w:t>
      </w:r>
      <w:r w:rsidRPr="00C0152F">
        <w:rPr>
          <w:rFonts w:ascii="Times New Roman" w:hAnsi="Times New Roman"/>
          <w:sz w:val="28"/>
          <w:szCs w:val="28"/>
        </w:rPr>
        <w:t>наково-символические средства, в том числе моделирование;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/>
          <w:sz w:val="28"/>
          <w:szCs w:val="28"/>
        </w:rPr>
        <w:t>н</w:t>
      </w:r>
      <w:r w:rsidRPr="004426DD">
        <w:rPr>
          <w:rFonts w:ascii="Times New Roman" w:hAnsi="Times New Roman"/>
          <w:sz w:val="28"/>
          <w:szCs w:val="28"/>
        </w:rPr>
        <w:t xml:space="preserve">формации; 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>- преобразовывать информацию из одной формы в другую.</w:t>
      </w:r>
    </w:p>
    <w:p w:rsidR="001F0EAC" w:rsidRPr="004426DD" w:rsidRDefault="001F0EAC" w:rsidP="004F1747">
      <w:pPr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  <w:u w:val="single" w:color="000000"/>
        </w:rPr>
        <w:t>Регулятивные: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 xml:space="preserve">- проявлять познавательную и творческую инициативу; 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1F0EAC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>- уметь отличать правильно выполненное задание от неверного;</w:t>
      </w:r>
      <w:r w:rsidRPr="006F3DE9">
        <w:rPr>
          <w:rFonts w:ascii="Times New Roman" w:hAnsi="Times New Roman"/>
          <w:noProof/>
          <w:sz w:val="28"/>
          <w:szCs w:val="28"/>
          <w:lang w:eastAsia="ru-RU"/>
        </w:rPr>
        <w:pict>
          <v:shape id="Picture 5175" o:spid="_x0000_i1027" type="#_x0000_t75" style="width:6pt;height:6pt;visibility:visible">
            <v:imagedata r:id="rId10" o:title=""/>
          </v:shape>
        </w:pict>
      </w:r>
      <w:r w:rsidRPr="004426DD">
        <w:rPr>
          <w:rFonts w:ascii="Times New Roman" w:hAnsi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/>
          <w:sz w:val="28"/>
          <w:szCs w:val="28"/>
        </w:rPr>
        <w:t>ь</w:t>
      </w:r>
      <w:r w:rsidRPr="004426DD">
        <w:rPr>
          <w:rFonts w:ascii="Times New Roman" w:hAnsi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/>
          <w:sz w:val="28"/>
          <w:szCs w:val="28"/>
        </w:rPr>
        <w:t>е</w:t>
      </w:r>
      <w:r w:rsidRPr="004426DD">
        <w:rPr>
          <w:rFonts w:ascii="Times New Roman" w:hAnsi="Times New Roman"/>
          <w:sz w:val="28"/>
          <w:szCs w:val="28"/>
        </w:rPr>
        <w:t>нивания.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  <w:u w:val="single" w:color="000000"/>
        </w:rPr>
        <w:t>Коммуникативные: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/>
          <w:sz w:val="28"/>
          <w:szCs w:val="28"/>
        </w:rPr>
        <w:t>н</w:t>
      </w:r>
      <w:r w:rsidRPr="004426DD">
        <w:rPr>
          <w:rFonts w:ascii="Times New Roman" w:hAnsi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 xml:space="preserve">- слушать и понимать речь других; 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6F3DE9">
        <w:rPr>
          <w:rFonts w:ascii="Times New Roman" w:hAnsi="Times New Roman"/>
          <w:noProof/>
          <w:sz w:val="28"/>
          <w:szCs w:val="28"/>
          <w:lang w:eastAsia="ru-RU"/>
        </w:rPr>
        <w:pict>
          <v:shape id="Picture 1397" o:spid="_x0000_i1028" type="#_x0000_t75" style="width:2.4pt;height:1.2pt;visibility:visible">
            <v:imagedata r:id="rId11" o:title=""/>
          </v:shape>
        </w:pict>
      </w:r>
    </w:p>
    <w:p w:rsidR="001F0EAC" w:rsidRPr="004426DD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6DD">
        <w:rPr>
          <w:rFonts w:ascii="Times New Roman" w:hAnsi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1F0EAC" w:rsidRPr="004426DD" w:rsidRDefault="001F0EAC" w:rsidP="004F1747">
      <w:pPr>
        <w:spacing w:before="240" w:after="0" w:line="240" w:lineRule="auto"/>
        <w:ind w:right="1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/>
          <w:i/>
          <w:iCs/>
          <w:sz w:val="28"/>
          <w:szCs w:val="28"/>
        </w:rPr>
        <w:t>:</w:t>
      </w:r>
    </w:p>
    <w:p w:rsidR="001F0EAC" w:rsidRPr="00C70208" w:rsidRDefault="001F0EAC" w:rsidP="004F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208">
        <w:rPr>
          <w:rFonts w:ascii="Times New Roman" w:hAnsi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F0EAC" w:rsidRPr="00C70208" w:rsidRDefault="001F0EAC" w:rsidP="004F174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0208">
        <w:rPr>
          <w:rFonts w:ascii="Times New Roman" w:hAnsi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>умение находить необходимую информацию в прочитанных текстах;</w:t>
      </w:r>
    </w:p>
    <w:p w:rsidR="001F0EAC" w:rsidRPr="00C70208" w:rsidRDefault="001F0EAC" w:rsidP="004F174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70208">
        <w:rPr>
          <w:rFonts w:ascii="Times New Roman" w:hAnsi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1F0EAC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208">
        <w:rPr>
          <w:rFonts w:ascii="Times New Roman" w:hAnsi="Times New Roman"/>
          <w:noProof/>
          <w:sz w:val="28"/>
          <w:szCs w:val="28"/>
        </w:rPr>
        <w:t>-</w:t>
      </w:r>
      <w:r w:rsidRPr="00C70208">
        <w:rPr>
          <w:rFonts w:ascii="Times New Roman" w:hAnsi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>
        <w:rPr>
          <w:noProof/>
          <w:lang w:eastAsia="ru-RU"/>
        </w:rPr>
        <w:pict>
          <v:shape id="Picture 1085" o:spid="_x0000_s1028" type="#_x0000_t75" style="position:absolute;margin-left:57.05pt;margin-top:1.45pt;width:.3pt;height:.6pt;z-index:251660288;visibility:visible;mso-position-horizontal-relative:text;mso-position-vertical-relative:text" o:allowoverlap="f">
            <v:imagedata r:id="rId12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F0EAC" w:rsidRPr="00461F62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F62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«Е</w:t>
      </w:r>
      <w:r>
        <w:rPr>
          <w:rFonts w:ascii="Times New Roman" w:hAnsi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/>
          <w:i/>
          <w:iCs/>
          <w:sz w:val="28"/>
          <w:szCs w:val="28"/>
        </w:rPr>
        <w:t>:</w:t>
      </w:r>
    </w:p>
    <w:p w:rsidR="001F0EAC" w:rsidRPr="00C70208" w:rsidRDefault="001F0EAC" w:rsidP="004F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208"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F0EAC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/>
          <w:sz w:val="28"/>
          <w:szCs w:val="28"/>
        </w:rPr>
        <w:t>о</w:t>
      </w:r>
      <w:r w:rsidRPr="00C70208">
        <w:rPr>
          <w:rFonts w:ascii="Times New Roman" w:hAnsi="Times New Roman"/>
          <w:sz w:val="28"/>
          <w:szCs w:val="28"/>
        </w:rPr>
        <w:t>го познания.</w:t>
      </w:r>
    </w:p>
    <w:p w:rsidR="001F0EAC" w:rsidRPr="00461F62" w:rsidRDefault="001F0EAC" w:rsidP="004F174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Picture 3262" o:spid="_x0000_s1029" type="#_x0000_t75" style="position:absolute;margin-left:592.45pt;margin-top:763.55pt;width:.6pt;height:4.65pt;z-index:251661312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24" o:spid="_x0000_s1030" type="#_x0000_t75" style="position:absolute;margin-left:49.75pt;margin-top:778.35pt;width:.3pt;height:.3pt;z-index:251662336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25" o:spid="_x0000_s1031" type="#_x0000_t75" style="position:absolute;margin-left:50.35pt;margin-top:778.35pt;width:.6pt;height:.85pt;z-index:251663360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26" o:spid="_x0000_s1032" type="#_x0000_t75" style="position:absolute;margin-left:49.75pt;margin-top:778.95pt;width:.3pt;height:.3pt;z-index:251664384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1234" o:spid="_x0000_s1033" type="#_x0000_t75" style="position:absolute;margin-left:49.2pt;margin-top:781.55pt;width:.6pt;height:.85pt;z-index:251665408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«Математическая грамотность»:</w:t>
      </w:r>
    </w:p>
    <w:p w:rsidR="001F0EAC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Pr="00C70208">
        <w:rPr>
          <w:rFonts w:ascii="Times New Roman" w:hAnsi="Times New Roman"/>
          <w:sz w:val="28"/>
          <w:szCs w:val="28"/>
        </w:rPr>
        <w:t>з</w:t>
      </w:r>
      <w:r w:rsidRPr="00C70208">
        <w:rPr>
          <w:rFonts w:ascii="Times New Roman" w:hAnsi="Times New Roman"/>
          <w:sz w:val="28"/>
          <w:szCs w:val="28"/>
        </w:rPr>
        <w:t>ных контекстах;</w:t>
      </w:r>
    </w:p>
    <w:p w:rsidR="001F0EAC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>способность проводить математические рассуждения;</w:t>
      </w:r>
    </w:p>
    <w:p w:rsidR="001F0EAC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1F0EAC" w:rsidRPr="00C70208" w:rsidRDefault="001F0EAC" w:rsidP="004F1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0208">
        <w:rPr>
          <w:rFonts w:ascii="Times New Roman" w:hAnsi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/>
          <w:sz w:val="28"/>
          <w:szCs w:val="28"/>
        </w:rPr>
        <w:t>к</w:t>
      </w:r>
      <w:r w:rsidRPr="00C70208">
        <w:rPr>
          <w:rFonts w:ascii="Times New Roman" w:hAnsi="Times New Roman"/>
          <w:sz w:val="28"/>
          <w:szCs w:val="28"/>
        </w:rPr>
        <w:t>онструктивному,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208">
        <w:rPr>
          <w:rFonts w:ascii="Times New Roman" w:hAnsi="Times New Roman"/>
          <w:sz w:val="28"/>
          <w:szCs w:val="28"/>
        </w:rPr>
        <w:t>активному и размышля</w:t>
      </w:r>
      <w:r w:rsidRPr="00C70208">
        <w:rPr>
          <w:rFonts w:ascii="Times New Roman" w:hAnsi="Times New Roman"/>
          <w:sz w:val="28"/>
          <w:szCs w:val="28"/>
        </w:rPr>
        <w:t>ю</w:t>
      </w:r>
      <w:r w:rsidRPr="00C70208">
        <w:rPr>
          <w:rFonts w:ascii="Times New Roman" w:hAnsi="Times New Roman"/>
          <w:sz w:val="28"/>
          <w:szCs w:val="28"/>
        </w:rPr>
        <w:t>щему человеку.</w:t>
      </w:r>
    </w:p>
    <w:p w:rsidR="001F0EAC" w:rsidRPr="00461F62" w:rsidRDefault="001F0EAC" w:rsidP="004F1747">
      <w:pPr>
        <w:spacing w:after="0" w:line="240" w:lineRule="auto"/>
        <w:ind w:firstLine="1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" w:name="_Hlk110941279"/>
      <w:r>
        <w:rPr>
          <w:rFonts w:ascii="Times New Roman" w:hAnsi="Times New Roman"/>
          <w:b/>
          <w:i/>
          <w:iCs/>
          <w:sz w:val="28"/>
          <w:szCs w:val="28"/>
        </w:rPr>
        <w:t xml:space="preserve">            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«Финансовая грамотность»:</w:t>
      </w:r>
    </w:p>
    <w:bookmarkEnd w:id="1"/>
    <w:p w:rsidR="001F0EAC" w:rsidRDefault="001F0EAC" w:rsidP="004F1747">
      <w:pPr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C2F">
        <w:rPr>
          <w:rFonts w:ascii="Times New Roman" w:hAnsi="Times New Roman"/>
          <w:sz w:val="28"/>
          <w:szCs w:val="28"/>
        </w:rPr>
        <w:t>понимание и правильное исп</w:t>
      </w:r>
      <w:r>
        <w:rPr>
          <w:rFonts w:ascii="Times New Roman" w:hAnsi="Times New Roman"/>
          <w:sz w:val="28"/>
          <w:szCs w:val="28"/>
        </w:rPr>
        <w:t>ользование финансовых терминов;</w:t>
      </w:r>
    </w:p>
    <w:p w:rsidR="001F0EAC" w:rsidRDefault="001F0EAC" w:rsidP="004F1747">
      <w:pPr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0A4C2F">
        <w:rPr>
          <w:rFonts w:ascii="Times New Roman" w:hAnsi="Times New Roman"/>
          <w:sz w:val="28"/>
          <w:szCs w:val="28"/>
        </w:rPr>
        <w:t xml:space="preserve">- представление о семейных расходах и доходах; </w:t>
      </w:r>
    </w:p>
    <w:p w:rsidR="001F0EAC" w:rsidRDefault="001F0EAC" w:rsidP="004F1747">
      <w:pPr>
        <w:spacing w:after="0" w:line="240" w:lineRule="auto"/>
        <w:ind w:left="2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w:pict>
          <v:shape id="Picture 3278" o:spid="_x0000_s1034" type="#_x0000_t75" style="position:absolute;left:0;text-align:left;margin-left:520.85pt;margin-top:13.5pt;width:5.55pt;height:5.55pt;z-index:251666432;visibility:visible" o:allowoverlap="f">
            <v:imagedata r:id="rId18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-</w:t>
      </w:r>
      <w:r w:rsidRPr="000A4C2F">
        <w:rPr>
          <w:rFonts w:ascii="Times New Roman" w:hAnsi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1F0EAC" w:rsidRDefault="001F0EAC" w:rsidP="004F1747">
      <w:pPr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0A4C2F">
        <w:rPr>
          <w:rFonts w:ascii="Times New Roman" w:hAnsi="Times New Roman"/>
          <w:sz w:val="28"/>
          <w:szCs w:val="28"/>
        </w:rPr>
        <w:t>представление о различных видах семейных доходов;</w:t>
      </w:r>
    </w:p>
    <w:p w:rsidR="001F0EAC" w:rsidRDefault="001F0EAC" w:rsidP="004F1747">
      <w:pPr>
        <w:spacing w:after="0" w:line="240" w:lineRule="auto"/>
        <w:ind w:left="2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4C2F">
        <w:rPr>
          <w:rFonts w:ascii="Times New Roman" w:hAnsi="Times New Roman"/>
          <w:sz w:val="28"/>
          <w:szCs w:val="28"/>
        </w:rPr>
        <w:t xml:space="preserve"> представление о различных видах семейных расходов; </w:t>
      </w:r>
    </w:p>
    <w:p w:rsidR="001F0EAC" w:rsidRDefault="001F0EAC" w:rsidP="004F1747">
      <w:pPr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0A4C2F">
        <w:rPr>
          <w:rFonts w:ascii="Times New Roman" w:hAnsi="Times New Roman"/>
          <w:sz w:val="28"/>
          <w:szCs w:val="28"/>
        </w:rPr>
        <w:t>представление о способах экономии семейного бюджета.</w:t>
      </w:r>
    </w:p>
    <w:p w:rsidR="001F0EAC" w:rsidRPr="00461F62" w:rsidRDefault="001F0EAC" w:rsidP="004F1747">
      <w:pPr>
        <w:spacing w:after="0" w:line="240" w:lineRule="auto"/>
        <w:ind w:firstLine="19"/>
        <w:jc w:val="both"/>
        <w:rPr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Pr="00461F62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/>
          <w:sz w:val="28"/>
          <w:szCs w:val="28"/>
        </w:rPr>
        <w:t xml:space="preserve"> изучения блока </w:t>
      </w:r>
      <w:r w:rsidRPr="00461F62">
        <w:rPr>
          <w:b/>
          <w:bCs/>
          <w:i/>
          <w:iCs/>
          <w:sz w:val="28"/>
          <w:szCs w:val="28"/>
        </w:rPr>
        <w:t>«</w:t>
      </w:r>
      <w:r w:rsidRPr="00461F6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Pr="00461F62">
        <w:rPr>
          <w:b/>
          <w:bCs/>
          <w:i/>
          <w:iCs/>
          <w:sz w:val="28"/>
          <w:szCs w:val="28"/>
          <w:lang w:eastAsia="ru-RU"/>
        </w:rPr>
        <w:t>»</w:t>
      </w:r>
      <w:r w:rsidRPr="00461F62">
        <w:rPr>
          <w:i/>
          <w:iCs/>
          <w:color w:val="000000"/>
          <w:sz w:val="28"/>
          <w:szCs w:val="28"/>
          <w:lang w:eastAsia="ru-RU"/>
        </w:rPr>
        <w:t>:</w:t>
      </w:r>
    </w:p>
    <w:p w:rsidR="001F0EAC" w:rsidRPr="001F0567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</w:p>
    <w:p w:rsidR="001F0EAC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дении о глобальных событиях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0EAC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0EAC" w:rsidRPr="001F0567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0EAC" w:rsidRPr="001F0567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0EAC" w:rsidRDefault="001F0EAC" w:rsidP="004F174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0EAC" w:rsidRPr="00461F62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/>
          <w:b/>
          <w:bCs/>
          <w:i/>
          <w:iCs/>
          <w:sz w:val="28"/>
          <w:szCs w:val="28"/>
        </w:rPr>
        <w:t>«Креативное мышление»:</w:t>
      </w:r>
    </w:p>
    <w:p w:rsidR="001F0EAC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4817">
        <w:rPr>
          <w:rFonts w:ascii="Times New Roman" w:hAnsi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764817">
        <w:rPr>
          <w:rFonts w:ascii="Times New Roman" w:hAnsi="Times New Roman"/>
          <w:sz w:val="28"/>
          <w:szCs w:val="28"/>
        </w:rPr>
        <w:t xml:space="preserve"> например, те</w:t>
      </w:r>
      <w:r w:rsidRPr="00764817">
        <w:rPr>
          <w:rFonts w:ascii="Times New Roman" w:hAnsi="Times New Roman"/>
          <w:sz w:val="28"/>
          <w:szCs w:val="28"/>
        </w:rPr>
        <w:t>к</w:t>
      </w:r>
      <w:r w:rsidRPr="00764817">
        <w:rPr>
          <w:rFonts w:ascii="Times New Roman" w:hAnsi="Times New Roman"/>
          <w:sz w:val="28"/>
          <w:szCs w:val="28"/>
        </w:rPr>
        <w:t>ста или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1F0EAC" w:rsidRDefault="001F0EAC" w:rsidP="004F17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64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6481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64817">
        <w:rPr>
          <w:rFonts w:ascii="Times New Roman" w:hAnsi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hAnsi="Times New Roman"/>
          <w:sz w:val="28"/>
          <w:szCs w:val="28"/>
        </w:rPr>
        <w:t>а</w:t>
      </w:r>
      <w:r w:rsidRPr="00764817">
        <w:rPr>
          <w:rFonts w:ascii="Times New Roman" w:hAnsi="Times New Roman"/>
          <w:sz w:val="28"/>
          <w:szCs w:val="28"/>
        </w:rPr>
        <w:t>ние любимой сказки</w:t>
      </w:r>
      <w:r>
        <w:rPr>
          <w:rFonts w:ascii="Times New Roman" w:hAnsi="Times New Roman"/>
          <w:sz w:val="28"/>
          <w:szCs w:val="28"/>
        </w:rPr>
        <w:t>;</w:t>
      </w:r>
    </w:p>
    <w:p w:rsidR="001F0EAC" w:rsidRPr="001F0567" w:rsidRDefault="001F0EAC" w:rsidP="004F1747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64817">
        <w:rPr>
          <w:rFonts w:ascii="Times New Roman" w:hAnsi="Times New Roman"/>
          <w:sz w:val="28"/>
          <w:szCs w:val="28"/>
        </w:rPr>
        <w:t xml:space="preserve"> стимулир</w:t>
      </w:r>
      <w:r>
        <w:rPr>
          <w:rFonts w:ascii="Times New Roman" w:hAnsi="Times New Roman"/>
          <w:sz w:val="28"/>
          <w:szCs w:val="28"/>
        </w:rPr>
        <w:t>ование</w:t>
      </w:r>
      <w:r w:rsidRPr="00764817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764817">
        <w:rPr>
          <w:rFonts w:ascii="Times New Roman" w:hAnsi="Times New Roman"/>
          <w:sz w:val="28"/>
          <w:szCs w:val="28"/>
        </w:rPr>
        <w:t xml:space="preserve"> воображения и фантазии, творческую</w:t>
      </w:r>
      <w:r>
        <w:rPr>
          <w:rFonts w:ascii="Times New Roman" w:hAnsi="Times New Roman"/>
          <w:sz w:val="28"/>
          <w:szCs w:val="28"/>
        </w:rPr>
        <w:t xml:space="preserve"> активность детей.</w:t>
      </w:r>
    </w:p>
    <w:p w:rsidR="001F0EAC" w:rsidRDefault="001F0EAC" w:rsidP="004F1747">
      <w:pPr>
        <w:spacing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– 1 класс (33 часа)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268"/>
        <w:gridCol w:w="851"/>
        <w:gridCol w:w="4536"/>
        <w:gridCol w:w="2693"/>
      </w:tblGrid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tabs>
                <w:tab w:val="left" w:pos="766"/>
              </w:tabs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1F0EAC" w:rsidRPr="006F3DE9" w:rsidRDefault="001F0EAC" w:rsidP="006F3DE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Читательская гр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мотность 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В. Бианки. Лис и мышонок.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Русская народная сказка. Мороз и заяц.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В. Сутеев. Живые грибы.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Г. Цыферов. Петушок и солнышко.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М. Пляцковский. Урок дружбы.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Русская народная сказка. Как лиса уч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лась летать.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курочку рябу, золотые и простые яйца.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козу, козлят и капусту.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петушка и жерновцы.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наливные яблочки.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Машу и трех медведей.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Креативное мы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ш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«дедушка».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Финансовая гр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Находчивый колобок.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День рождения мухи-цокотухи.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Буратино и карманные деньги.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Кот Василий продает молоко.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Лесной банк.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Естественно-научная грамо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Иванушка хотел попить водицы.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Пятачок, Винни-пух и воздушный шарик.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репку и другие корнеплоды.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Плывет, плывет кораблик.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Снегурочку и превращения воды.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делили апельсин.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Крошка енот и Тот, кто сидит в пруду.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Глобальная комп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«Найденыш»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0EAC" w:rsidRDefault="001F0EAC" w:rsidP="004F1747">
      <w:pPr>
        <w:spacing w:after="0" w:line="240" w:lineRule="auto"/>
        <w:ind w:right="527"/>
        <w:jc w:val="both"/>
        <w:rPr>
          <w:rFonts w:ascii="Times New Roman" w:hAnsi="Times New Roman"/>
          <w:sz w:val="28"/>
          <w:szCs w:val="28"/>
        </w:rPr>
      </w:pPr>
    </w:p>
    <w:p w:rsidR="001F0EAC" w:rsidRPr="00455A6D" w:rsidRDefault="001F0EAC" w:rsidP="004F1747">
      <w:pPr>
        <w:spacing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 w:rsidRPr="00455A6D">
        <w:rPr>
          <w:rFonts w:ascii="Times New Roman" w:hAnsi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W w:w="109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1F0EAC" w:rsidRPr="006F3DE9" w:rsidTr="006F3DE9">
        <w:tc>
          <w:tcPr>
            <w:tcW w:w="804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F0EAC" w:rsidRPr="006F3DE9" w:rsidTr="006F3DE9">
        <w:tc>
          <w:tcPr>
            <w:tcW w:w="804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F0EAC" w:rsidRPr="006F3DE9" w:rsidTr="006F3DE9">
        <w:tc>
          <w:tcPr>
            <w:tcW w:w="10904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В. Сутеев. Живые грибы.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М. Пляцковский. Урок дружбы.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904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курочку рябу, золотые и простые яйца.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петушок и курочки делили боб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904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904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904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Пятачок, Винни-пух и воздушный ш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904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EAC" w:rsidRDefault="001F0EAC" w:rsidP="004F1747">
      <w:pPr>
        <w:spacing w:before="240"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 w:rsidRPr="00CC5348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/>
          <w:b/>
          <w:sz w:val="28"/>
          <w:szCs w:val="28"/>
        </w:rPr>
        <w:t xml:space="preserve"> ч)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992"/>
        <w:gridCol w:w="3929"/>
        <w:gridCol w:w="3017"/>
      </w:tblGrid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1F0EAC" w:rsidRPr="006F3DE9" w:rsidRDefault="001F0EAC" w:rsidP="006F3DE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Формы внеурочной де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я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Читательская гр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И. Соколов-Микитов. В берлоге.</w:t>
            </w:r>
          </w:p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Лев Толстой. Зайцы. </w:t>
            </w:r>
          </w:p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Обыкновенные кроты. </w:t>
            </w:r>
          </w:p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Эдуард Шим. Тяжкий труд.</w:t>
            </w:r>
          </w:p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полевого хомяка. </w:t>
            </w:r>
          </w:p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беличьи запасы.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Медвежье, потомство.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зайчат и зайчиху.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Лисьи забавы.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крота.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ежа.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полевого хомяка.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Креативное мышл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«фотоальбом».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Финансовая грамо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Беличьи деньги.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Поврежденные и фальшивые ден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ги. 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Банковская карта.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Безопасность денег на банковской карте.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кредиты.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вклады.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белочку и погоду.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Лесные сладкоежки.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зайчишку и овощи.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Лисьи норы.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Корень часть растения.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Занимательные особенности ябл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Глобальная комп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«Футбол и дружба»</w:t>
            </w:r>
          </w:p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562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0EAC" w:rsidRPr="00455A6D" w:rsidRDefault="001F0EAC" w:rsidP="004F1747">
      <w:pPr>
        <w:spacing w:before="240"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 w:rsidRPr="00455A6D">
        <w:rPr>
          <w:rFonts w:ascii="Times New Roman" w:hAnsi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/>
          <w:b/>
          <w:sz w:val="28"/>
          <w:szCs w:val="28"/>
        </w:rPr>
        <w:t>2</w:t>
      </w:r>
      <w:r w:rsidRPr="00455A6D">
        <w:rPr>
          <w:rFonts w:ascii="Times New Roman" w:hAnsi="Times New Roman"/>
          <w:b/>
          <w:sz w:val="28"/>
          <w:szCs w:val="28"/>
        </w:rPr>
        <w:t xml:space="preserve"> класс)</w:t>
      </w:r>
    </w:p>
    <w:tbl>
      <w:tblPr>
        <w:tblW w:w="1076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1F0EAC" w:rsidRPr="006F3DE9" w:rsidTr="006F3DE9">
        <w:tc>
          <w:tcPr>
            <w:tcW w:w="804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F0EAC" w:rsidRPr="006F3DE9" w:rsidTr="006F3DE9">
        <w:tc>
          <w:tcPr>
            <w:tcW w:w="804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Безопасность денег на банковской ка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«Случай в го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с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EAC" w:rsidRDefault="001F0EAC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0EAC" w:rsidRDefault="001F0EAC" w:rsidP="004F1747">
      <w:pPr>
        <w:spacing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 w:rsidRPr="00CC5348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/>
          <w:b/>
          <w:sz w:val="28"/>
          <w:szCs w:val="28"/>
        </w:rPr>
        <w:t xml:space="preserve"> ч)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97"/>
        <w:gridCol w:w="1134"/>
        <w:gridCol w:w="3645"/>
        <w:gridCol w:w="2875"/>
      </w:tblGrid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Формы внеурочной де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я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Читательская гр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дождевого червяка.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Кальций.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Сколько весит облако?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Хлеб, всему голова.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мел.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мыло.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Естественно-научная грамо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Дождевые черви.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Полезный кальций.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облака.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хлеб и дрожжи.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Интересное вещество мел.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свечи.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rPr>
          <w:trHeight w:val="2919"/>
        </w:trPr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Финансовая гр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Что такое «бюджет»?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Пенсия и социальные пособия.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Наследство, вклад выигрыш.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На что тратятся семейные ден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ги? Виды расходов.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сэкономить семейные ден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Расходы и доходы бюджета.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Планируем семейный бюджет.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Подсчитываем семейный доход.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Пенсии и пособия.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Подсчитываем случайные (нер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гулярные) доходы.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Подсчитываем расходы.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Расходы на обязательные плат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жи.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Глобальная комп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«Выбр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сываем продукты или голод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Креативное мы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ш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«почта».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0EAC" w:rsidRPr="00455A6D" w:rsidRDefault="001F0EAC" w:rsidP="004F1747">
      <w:pPr>
        <w:spacing w:before="240"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 w:rsidRPr="00455A6D">
        <w:rPr>
          <w:rFonts w:ascii="Times New Roman" w:hAnsi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/>
          <w:b/>
          <w:sz w:val="28"/>
          <w:szCs w:val="28"/>
        </w:rPr>
        <w:t>3</w:t>
      </w:r>
      <w:r w:rsidRPr="00455A6D">
        <w:rPr>
          <w:rFonts w:ascii="Times New Roman" w:hAnsi="Times New Roman"/>
          <w:b/>
          <w:sz w:val="28"/>
          <w:szCs w:val="28"/>
        </w:rPr>
        <w:t xml:space="preserve"> класс)</w:t>
      </w:r>
    </w:p>
    <w:tbl>
      <w:tblPr>
        <w:tblW w:w="1076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1F0EAC" w:rsidRPr="006F3DE9" w:rsidTr="006F3DE9">
        <w:tc>
          <w:tcPr>
            <w:tcW w:w="804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F0EAC" w:rsidRPr="006F3DE9" w:rsidTr="006F3DE9">
        <w:tc>
          <w:tcPr>
            <w:tcW w:w="804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Чем интересно мыло и как оно «раб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Откуда в семье берутся деньги? За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«почта».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762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Подсчитываем случайные (нерег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у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Подсчитываем сэкономленные ден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EAC" w:rsidRDefault="001F0EAC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p w:rsidR="001F0EAC" w:rsidRDefault="001F0EAC" w:rsidP="004F1747">
      <w:pPr>
        <w:spacing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 w:rsidRPr="00CC5348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/>
          <w:b/>
          <w:sz w:val="28"/>
          <w:szCs w:val="28"/>
        </w:rPr>
        <w:t xml:space="preserve"> ч)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72"/>
        <w:gridCol w:w="992"/>
        <w:gridCol w:w="4212"/>
        <w:gridCol w:w="2875"/>
      </w:tblGrid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ind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Формы внеурочной де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я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Старинная женская одежда.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Старинная мужская одежда и голо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в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ные уборы.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Жилище крестьянской семьи на Руси.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Предметы обихода русской избы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История посуды на Руси.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Естественно-научная гр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мотность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Томат.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Болгарский перец.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Картофель.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Лук.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Капуста.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Горох.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Потребительская корзина.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Инфляция.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Распродажи, скидки, бонусы.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Благотворительность.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В бассейне.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Делаем ремонт.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Праздничный торт.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Обустраиваем участок.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Поход в кино. 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Организуем экскурсию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Глобальная компетен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т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«Этичная оде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ж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«спички».</w:t>
            </w:r>
          </w:p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EAC" w:rsidRPr="006F3DE9" w:rsidTr="006F3DE9">
        <w:tc>
          <w:tcPr>
            <w:tcW w:w="817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F0EAC" w:rsidRPr="006F3DE9" w:rsidRDefault="001F0EAC" w:rsidP="006F3D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DE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0EAC" w:rsidRPr="00455A6D" w:rsidRDefault="001F0EAC" w:rsidP="004F1747">
      <w:pPr>
        <w:spacing w:before="240" w:line="240" w:lineRule="auto"/>
        <w:ind w:right="527"/>
        <w:jc w:val="center"/>
        <w:rPr>
          <w:rFonts w:ascii="Times New Roman" w:hAnsi="Times New Roman"/>
          <w:b/>
          <w:sz w:val="28"/>
          <w:szCs w:val="28"/>
        </w:rPr>
      </w:pPr>
      <w:r w:rsidRPr="00455A6D">
        <w:rPr>
          <w:rFonts w:ascii="Times New Roman" w:hAnsi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/>
          <w:b/>
          <w:sz w:val="28"/>
          <w:szCs w:val="28"/>
        </w:rPr>
        <w:t>4</w:t>
      </w:r>
      <w:r w:rsidRPr="00455A6D">
        <w:rPr>
          <w:rFonts w:ascii="Times New Roman" w:hAnsi="Times New Roman"/>
          <w:b/>
          <w:sz w:val="28"/>
          <w:szCs w:val="28"/>
        </w:rPr>
        <w:t xml:space="preserve"> класс)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1F0EAC" w:rsidRPr="006F3DE9" w:rsidTr="006F3DE9">
        <w:tc>
          <w:tcPr>
            <w:tcW w:w="804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F0EAC" w:rsidRPr="006F3DE9" w:rsidTr="006F3DE9">
        <w:tc>
          <w:tcPr>
            <w:tcW w:w="804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F0EAC" w:rsidRPr="006F3DE9" w:rsidTr="006F3DE9">
        <w:tc>
          <w:tcPr>
            <w:tcW w:w="10621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Старинные женские головные уб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Старинная мужская одежда и голо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в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Жилище крестьянской семьи на Р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у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Внутреннее убранство русской и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>з</w:t>
            </w: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Предметы обихода русской избы. 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621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621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621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621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10621" w:type="dxa"/>
            <w:gridSpan w:val="7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D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AC" w:rsidRPr="006F3DE9" w:rsidTr="006F3DE9">
        <w:tc>
          <w:tcPr>
            <w:tcW w:w="80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1F0EAC" w:rsidRPr="006F3DE9" w:rsidRDefault="001F0EAC" w:rsidP="006F3DE9">
            <w:pPr>
              <w:spacing w:after="0" w:line="240" w:lineRule="auto"/>
              <w:ind w:right="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E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EAC" w:rsidRPr="006F3DE9" w:rsidRDefault="001F0EAC" w:rsidP="006F3D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EAC" w:rsidRPr="000A4C2F" w:rsidRDefault="001F0EAC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</w:p>
    <w:sectPr w:rsidR="001F0EAC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AC" w:rsidRDefault="001F0EAC" w:rsidP="00462DA2">
      <w:pPr>
        <w:spacing w:after="0" w:line="240" w:lineRule="auto"/>
      </w:pPr>
      <w:r>
        <w:separator/>
      </w:r>
    </w:p>
  </w:endnote>
  <w:endnote w:type="continuationSeparator" w:id="0">
    <w:p w:rsidR="001F0EAC" w:rsidRDefault="001F0EAC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AC" w:rsidRDefault="001F0EA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F0EAC" w:rsidRDefault="001F0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AC" w:rsidRDefault="001F0EAC" w:rsidP="00462DA2">
      <w:pPr>
        <w:spacing w:after="0" w:line="240" w:lineRule="auto"/>
      </w:pPr>
      <w:r>
        <w:separator/>
      </w:r>
    </w:p>
  </w:footnote>
  <w:footnote w:type="continuationSeparator" w:id="0">
    <w:p w:rsidR="001F0EAC" w:rsidRDefault="001F0EAC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.8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1F0EAC"/>
    <w:rsid w:val="00227100"/>
    <w:rsid w:val="0022711E"/>
    <w:rsid w:val="00242685"/>
    <w:rsid w:val="002537CC"/>
    <w:rsid w:val="002766DA"/>
    <w:rsid w:val="003221CE"/>
    <w:rsid w:val="00330FDE"/>
    <w:rsid w:val="00362D87"/>
    <w:rsid w:val="003722C3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6F3DE9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A7B9C"/>
    <w:rsid w:val="00CC5348"/>
    <w:rsid w:val="00CD2F77"/>
    <w:rsid w:val="00CE2D5F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13AD4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5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DA2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5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2DA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D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DA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C5EC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4C2F"/>
    <w:pPr>
      <w:ind w:left="720"/>
      <w:contextualSpacing/>
    </w:pPr>
  </w:style>
  <w:style w:type="table" w:styleId="TableGrid">
    <w:name w:val="Table Grid"/>
    <w:basedOn w:val="TableNormal"/>
    <w:uiPriority w:val="99"/>
    <w:rsid w:val="00CC5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A3C1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12</Pages>
  <Words>3477</Words>
  <Characters>19821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Винни</cp:lastModifiedBy>
  <cp:revision>11</cp:revision>
  <cp:lastPrinted>2022-09-13T09:45:00Z</cp:lastPrinted>
  <dcterms:created xsi:type="dcterms:W3CDTF">2022-08-09T05:32:00Z</dcterms:created>
  <dcterms:modified xsi:type="dcterms:W3CDTF">2023-10-29T23:50:00Z</dcterms:modified>
</cp:coreProperties>
</file>