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E86C526" w14:textId="6BC2DDF2" w:rsidR="00B71564" w:rsidRDefault="00B71564" w:rsidP="00B71564">
      <w:pPr>
        <w:keepNext/>
        <w:autoSpaceDE w:val="0"/>
        <w:autoSpaceDN w:val="0"/>
        <w:adjustRightInd w:val="0"/>
        <w:spacing w:after="0" w:line="240" w:lineRule="auto"/>
        <w:ind w:left="303" w:hanging="360"/>
      </w:pPr>
      <w:r w:rsidRPr="00B71564">
        <w:rPr>
          <w:noProof/>
        </w:rPr>
        <w:drawing>
          <wp:inline distT="0" distB="0" distL="0" distR="0" wp14:anchorId="7B02EC44" wp14:editId="786592EF">
            <wp:extent cx="6191641" cy="88201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7456" cy="882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98853" w14:textId="777E0EC6" w:rsidR="00B71564" w:rsidRDefault="00B71564" w:rsidP="00B71564">
      <w:pPr>
        <w:keepNext/>
        <w:autoSpaceDE w:val="0"/>
        <w:autoSpaceDN w:val="0"/>
        <w:adjustRightInd w:val="0"/>
        <w:spacing w:after="0" w:line="240" w:lineRule="auto"/>
        <w:ind w:left="303" w:hanging="360"/>
      </w:pPr>
    </w:p>
    <w:p w14:paraId="623167D0" w14:textId="77777777" w:rsidR="00B71564" w:rsidRDefault="00B71564" w:rsidP="00B71564">
      <w:pPr>
        <w:keepNext/>
        <w:autoSpaceDE w:val="0"/>
        <w:autoSpaceDN w:val="0"/>
        <w:adjustRightInd w:val="0"/>
        <w:spacing w:after="0" w:line="240" w:lineRule="auto"/>
        <w:ind w:left="303" w:hanging="360"/>
      </w:pPr>
    </w:p>
    <w:p w14:paraId="36B6E296" w14:textId="77777777" w:rsidR="005C7225" w:rsidRPr="00C81BC7" w:rsidRDefault="005C7225" w:rsidP="006F2564">
      <w:pPr>
        <w:pStyle w:val="a4"/>
        <w:keepNext/>
        <w:numPr>
          <w:ilvl w:val="0"/>
          <w:numId w:val="2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81BC7">
        <w:rPr>
          <w:rFonts w:ascii="Times New Roman" w:hAnsi="Times New Roman" w:cs="Times New Roman"/>
          <w:b/>
          <w:bCs/>
          <w:sz w:val="24"/>
          <w:szCs w:val="24"/>
        </w:rPr>
        <w:lastRenderedPageBreak/>
        <w:t>Пояснительная записка</w:t>
      </w:r>
    </w:p>
    <w:p w14:paraId="211F5C6D" w14:textId="77777777" w:rsidR="00787663" w:rsidRPr="00733541" w:rsidRDefault="00787663" w:rsidP="006F256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sz w:val="24"/>
          <w:szCs w:val="24"/>
        </w:rPr>
        <w:t xml:space="preserve">Примерная программа учебного предмета «Информатика» на уровне среднего общего образования составлена в соответствии с требованиями ФГОС СОО; требованиями к результатам освоения основной образовательной </w:t>
      </w:r>
      <w:proofErr w:type="gramStart"/>
      <w:r w:rsidRPr="00733541">
        <w:rPr>
          <w:rFonts w:ascii="Times New Roman" w:eastAsia="Times New Roman" w:hAnsi="Times New Roman" w:cs="Times New Roman"/>
          <w:sz w:val="24"/>
          <w:szCs w:val="24"/>
        </w:rPr>
        <w:t>программы .</w:t>
      </w:r>
      <w:proofErr w:type="gramEnd"/>
      <w:r w:rsidRPr="00733541">
        <w:rPr>
          <w:rFonts w:ascii="Times New Roman" w:eastAsia="Times New Roman" w:hAnsi="Times New Roman" w:cs="Times New Roman"/>
          <w:sz w:val="24"/>
          <w:szCs w:val="24"/>
        </w:rPr>
        <w:t xml:space="preserve"> В ней соблюдается преемственность с </w:t>
      </w:r>
      <w:r w:rsidRPr="00733541">
        <w:rPr>
          <w:rFonts w:ascii="Times New Roman" w:hAnsi="Times New Roman" w:cs="Times New Roman"/>
          <w:sz w:val="24"/>
          <w:szCs w:val="24"/>
        </w:rPr>
        <w:t xml:space="preserve">ФГОС ООО </w:t>
      </w:r>
      <w:r w:rsidRPr="00733541">
        <w:rPr>
          <w:rFonts w:ascii="Times New Roman" w:eastAsia="Times New Roman" w:hAnsi="Times New Roman" w:cs="Times New Roman"/>
          <w:sz w:val="24"/>
          <w:szCs w:val="24"/>
        </w:rPr>
        <w:t>и учитываются межпредметные связи.</w:t>
      </w:r>
    </w:p>
    <w:p w14:paraId="4B298376" w14:textId="43261886" w:rsidR="00787663" w:rsidRPr="00733541" w:rsidRDefault="00787663" w:rsidP="006F2564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Данная рабочая программа по информатике для </w:t>
      </w:r>
      <w:r w:rsidR="00310FB7"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11 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класса разработана на основе следующих нормативных документов:</w:t>
      </w:r>
    </w:p>
    <w:p w14:paraId="12A512BF" w14:textId="77777777" w:rsidR="00787663" w:rsidRPr="00733541" w:rsidRDefault="00787663" w:rsidP="006F2564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Закона РФ «Об образовании»;</w:t>
      </w:r>
    </w:p>
    <w:p w14:paraId="61CCEACC" w14:textId="77777777" w:rsidR="00787663" w:rsidRPr="00733541" w:rsidRDefault="00787663" w:rsidP="006F2564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Федерального государственного образовательного стандарта среднего общего образования (ФГОС СОО);</w:t>
      </w:r>
    </w:p>
    <w:p w14:paraId="0D5883E8" w14:textId="77777777" w:rsidR="00787663" w:rsidRPr="00733541" w:rsidRDefault="00787663" w:rsidP="006F2564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основных подходов к развитию и формированию универсальных учебных действий (УУД) для </w:t>
      </w:r>
      <w:r w:rsidR="00310FB7"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среднего 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общего образования</w:t>
      </w:r>
    </w:p>
    <w:p w14:paraId="17C90F0F" w14:textId="77777777" w:rsidR="00787663" w:rsidRPr="00733541" w:rsidRDefault="00787663" w:rsidP="006F2564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требования государственного образовательного стандарта </w:t>
      </w:r>
      <w:r w:rsidR="00310FB7"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среднего 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общего образования к результатам освоения основной образовательной программы </w:t>
      </w:r>
      <w:r w:rsidR="00310FB7"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среднего 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общего образования; </w:t>
      </w:r>
    </w:p>
    <w:p w14:paraId="175379A2" w14:textId="77777777" w:rsidR="00787663" w:rsidRPr="00733541" w:rsidRDefault="00787663" w:rsidP="006F2564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 к оснащению образовательного процесса в соответствии с содержательным наполнением учебных предметов Федерального компонента государственных стандартов образования;</w:t>
      </w:r>
    </w:p>
    <w:p w14:paraId="786E04C1" w14:textId="77777777" w:rsidR="00787663" w:rsidRPr="00733541" w:rsidRDefault="00787663" w:rsidP="006F2564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требования к результатам освоения основной образовательной программы (личностным, метапредметным, предметным)</w:t>
      </w:r>
    </w:p>
    <w:p w14:paraId="2FB95634" w14:textId="77777777" w:rsidR="00787663" w:rsidRPr="00733541" w:rsidRDefault="00787663" w:rsidP="006F2564">
      <w:pPr>
        <w:numPr>
          <w:ilvl w:val="0"/>
          <w:numId w:val="3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примерной программы по информатике </w:t>
      </w:r>
      <w:r w:rsidR="00310FB7"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среднего 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общего образования</w:t>
      </w:r>
      <w:r w:rsidR="00310FB7"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14:paraId="742CC68E" w14:textId="77777777" w:rsidR="00787663" w:rsidRPr="00733541" w:rsidRDefault="00787663" w:rsidP="006F2564">
      <w:pPr>
        <w:numPr>
          <w:ilvl w:val="0"/>
          <w:numId w:val="4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федерального перечня учебников, рекомендованных Министерством образования Российской Федерации к использованию в образовательном процессе в общеобразовательных учреждениях;</w:t>
      </w:r>
    </w:p>
    <w:p w14:paraId="74CA223B" w14:textId="77777777" w:rsidR="00310FB7" w:rsidRPr="00733541" w:rsidRDefault="00787663" w:rsidP="006F2564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учебного плана школы.</w:t>
      </w:r>
    </w:p>
    <w:p w14:paraId="099019F6" w14:textId="154BB3A6" w:rsidR="00787663" w:rsidRDefault="00310FB7" w:rsidP="006F2564">
      <w:pPr>
        <w:numPr>
          <w:ilvl w:val="0"/>
          <w:numId w:val="5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УМК Семакин И.Г., </w:t>
      </w:r>
      <w:proofErr w:type="spellStart"/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Хеннер</w:t>
      </w:r>
      <w:proofErr w:type="spellEnd"/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Е.К., Шеина Т.Ю. Информатика 11 класс.</w:t>
      </w:r>
    </w:p>
    <w:p w14:paraId="7840B4D3" w14:textId="77777777" w:rsidR="00C81BC7" w:rsidRPr="00C81BC7" w:rsidRDefault="00C81BC7" w:rsidP="006F256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81BC7">
        <w:rPr>
          <w:rFonts w:ascii="Times New Roman" w:eastAsia="Times New Roman" w:hAnsi="Times New Roman" w:cs="Times New Roman"/>
          <w:b/>
          <w:sz w:val="24"/>
          <w:szCs w:val="24"/>
        </w:rPr>
        <w:t xml:space="preserve">Цель </w:t>
      </w:r>
      <w:r w:rsidRPr="00C81BC7">
        <w:rPr>
          <w:rFonts w:ascii="Times New Roman" w:eastAsia="Times New Roman" w:hAnsi="Times New Roman" w:cs="Times New Roman"/>
          <w:sz w:val="24"/>
          <w:szCs w:val="24"/>
        </w:rPr>
        <w:t>изучения учебного предмета «Информатика» на базовом уровне среднего общего образования – обеспечение дальнейшего развития информационных компетенций выпускника, готового к работе в условиях развивающегося информационного общества и возрастающей конкуренции на рынке труда.</w:t>
      </w:r>
    </w:p>
    <w:p w14:paraId="65660746" w14:textId="77777777" w:rsidR="00C81BC7" w:rsidRPr="00C81BC7" w:rsidRDefault="00C81BC7" w:rsidP="006F2564">
      <w:pPr>
        <w:shd w:val="clear" w:color="auto" w:fill="FFFFFF"/>
        <w:spacing w:after="0" w:line="240" w:lineRule="auto"/>
        <w:jc w:val="both"/>
        <w:outlineLvl w:val="1"/>
        <w:rPr>
          <w:rFonts w:ascii="Arial" w:eastAsia="Times New Roman" w:hAnsi="Arial" w:cs="Arial"/>
          <w:b/>
          <w:bCs/>
          <w:color w:val="000000"/>
          <w:sz w:val="36"/>
          <w:szCs w:val="36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Задачи </w:t>
      </w:r>
    </w:p>
    <w:p w14:paraId="1631F5C1" w14:textId="77777777" w:rsidR="00C81BC7" w:rsidRPr="00C81BC7" w:rsidRDefault="00C81BC7" w:rsidP="006F2564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1B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освоение системы базовых знаний, </w:t>
      </w:r>
      <w:r w:rsidRPr="00C81B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отражающих вклад информатики в формирование современной научной картины мира, роль информационных процессов в обществе, биологических и технических системах;</w:t>
      </w:r>
    </w:p>
    <w:p w14:paraId="15ADA11E" w14:textId="77777777" w:rsidR="00C81BC7" w:rsidRPr="00C81BC7" w:rsidRDefault="00C81BC7" w:rsidP="006F2564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1B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овладение умениями </w:t>
      </w:r>
      <w:r w:rsidRPr="00C81B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применять, анализировать, преобразовывать информационные модели реальных объектов и процессов, используя при этом информационные и коммуникационные технологии (ИКТ), в том числе при изучении других школьных дисциплин;</w:t>
      </w:r>
    </w:p>
    <w:p w14:paraId="410AB19F" w14:textId="77777777" w:rsidR="00C81BC7" w:rsidRPr="00C81BC7" w:rsidRDefault="00C81BC7" w:rsidP="006F2564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1B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развитие </w:t>
      </w:r>
      <w:r w:rsidRPr="00C81B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познавательных интересов, интеллектуальных и творческих способностей путем освоения и использования методов информатики и средств ИКТ при изучении различных учебных предметов;</w:t>
      </w:r>
    </w:p>
    <w:p w14:paraId="524D03AB" w14:textId="77777777" w:rsidR="00C81BC7" w:rsidRPr="00C81BC7" w:rsidRDefault="00C81BC7" w:rsidP="006F2564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1B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воспитание </w:t>
      </w:r>
      <w:r w:rsidRPr="00C81B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ответственного отношения к соблюдению этических и правовых норм информационной деятельности;</w:t>
      </w:r>
    </w:p>
    <w:p w14:paraId="6F9287F7" w14:textId="77777777" w:rsidR="00C81BC7" w:rsidRPr="004D46BE" w:rsidRDefault="00C81BC7" w:rsidP="004D46BE">
      <w:pPr>
        <w:numPr>
          <w:ilvl w:val="0"/>
          <w:numId w:val="24"/>
        </w:numPr>
        <w:shd w:val="clear" w:color="auto" w:fill="FFFFFF"/>
        <w:spacing w:after="0" w:line="240" w:lineRule="auto"/>
        <w:ind w:left="0"/>
        <w:jc w:val="both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  <w:r w:rsidRPr="00C81BC7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>приобретение опыта </w:t>
      </w:r>
      <w:r w:rsidRPr="00C81BC7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использования информационных технологий в индивидуальной и коллективной учебной и познавательной, в том числе проектной деятельности.</w:t>
      </w:r>
    </w:p>
    <w:p w14:paraId="63770E8E" w14:textId="77777777" w:rsidR="00C81BC7" w:rsidRDefault="00C81BC7" w:rsidP="006F2564">
      <w:pPr>
        <w:pStyle w:val="2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</w:rPr>
      </w:pPr>
      <w:r>
        <w:rPr>
          <w:color w:val="000000"/>
          <w:sz w:val="24"/>
          <w:szCs w:val="24"/>
        </w:rPr>
        <w:t>2.Общая характеристика учебного предмета</w:t>
      </w:r>
    </w:p>
    <w:p w14:paraId="6976594A" w14:textId="77777777" w:rsidR="00C81BC7" w:rsidRDefault="00C81BC7" w:rsidP="006F2564">
      <w:pPr>
        <w:pStyle w:val="ac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Основные содержательные линии общеобразовательного курса базового уровня для старшей школы расширяют и углубляют следующие содержательные линии курса информатики в основной школе:</w:t>
      </w:r>
    </w:p>
    <w:p w14:paraId="7C4C67D0" w14:textId="77777777" w:rsidR="00C81BC7" w:rsidRDefault="00C81BC7" w:rsidP="006F2564">
      <w:pPr>
        <w:pStyle w:val="ac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Линию информация и информационных процессов</w:t>
      </w:r>
      <w:r>
        <w:rPr>
          <w:color w:val="000000"/>
        </w:rPr>
        <w:t> (определение информации, измерение информации, универсальность дискретного представления информации; процессы хранения, передачи и обработка информации в информационных системах; информационные основы процессов управления);</w:t>
      </w:r>
    </w:p>
    <w:p w14:paraId="1A37810A" w14:textId="77777777" w:rsidR="00C81BC7" w:rsidRDefault="00C81BC7" w:rsidP="006F2564">
      <w:pPr>
        <w:pStyle w:val="ac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lastRenderedPageBreak/>
        <w:t>Линию моделирования и формализации</w:t>
      </w:r>
      <w:r>
        <w:rPr>
          <w:color w:val="000000"/>
        </w:rPr>
        <w:t> (моделирование как метод познания: информационное моделирование: основные типы информационных моделей; исследование на компьютере информационных моделей из различных предметных областей).</w:t>
      </w:r>
    </w:p>
    <w:p w14:paraId="5E5E1474" w14:textId="77777777" w:rsidR="00C81BC7" w:rsidRDefault="00C81BC7" w:rsidP="006F2564">
      <w:pPr>
        <w:pStyle w:val="ac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Линию информационных технологий </w:t>
      </w:r>
      <w:r>
        <w:rPr>
          <w:color w:val="000000"/>
        </w:rPr>
        <w:t>(технологии работы с текстовой и графической информацией; технологии хранения, поиска и сортировки данных; технологии обработки числовой информации с помощью электронных таблиц; мультимедийные технологии).</w:t>
      </w:r>
    </w:p>
    <w:p w14:paraId="5A438C57" w14:textId="77777777" w:rsidR="00C81BC7" w:rsidRDefault="00C81BC7" w:rsidP="006F2564">
      <w:pPr>
        <w:pStyle w:val="ac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Линию компьютерных коммуникаций (</w:t>
      </w:r>
      <w:r>
        <w:rPr>
          <w:color w:val="000000"/>
        </w:rPr>
        <w:t>информационные ресурсы глобальных сетей, организация и информационные услуги Интернет).</w:t>
      </w:r>
    </w:p>
    <w:p w14:paraId="6C6BDC84" w14:textId="77777777" w:rsidR="00C81BC7" w:rsidRDefault="00C81BC7" w:rsidP="006F2564">
      <w:pPr>
        <w:pStyle w:val="ac"/>
        <w:numPr>
          <w:ilvl w:val="0"/>
          <w:numId w:val="25"/>
        </w:numPr>
        <w:shd w:val="clear" w:color="auto" w:fill="FFFFFF"/>
        <w:spacing w:before="0" w:beforeAutospacing="0" w:after="0" w:afterAutospacing="0"/>
        <w:ind w:left="0"/>
        <w:rPr>
          <w:rFonts w:ascii="Arial" w:hAnsi="Arial" w:cs="Arial"/>
          <w:color w:val="000000"/>
          <w:sz w:val="21"/>
          <w:szCs w:val="21"/>
        </w:rPr>
      </w:pPr>
      <w:r>
        <w:rPr>
          <w:i/>
          <w:iCs/>
          <w:color w:val="000000"/>
        </w:rPr>
        <w:t>Линию социальной информатики </w:t>
      </w:r>
      <w:r>
        <w:rPr>
          <w:color w:val="000000"/>
        </w:rPr>
        <w:t>(информационные ресурсы общества, информационная культура, информационное право, информационная безопасность)</w:t>
      </w:r>
    </w:p>
    <w:p w14:paraId="00F797E9" w14:textId="77777777" w:rsidR="00C81BC7" w:rsidRDefault="00C81BC7" w:rsidP="006F2564">
      <w:pPr>
        <w:pStyle w:val="ac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</w:rPr>
        <w:t>Центральными понятиями, вокруг которых выстраивается методическая система курса, являются «информационные процессы», «информационные системы», «информационные модели», «информационные технологии».</w:t>
      </w:r>
    </w:p>
    <w:p w14:paraId="358B851C" w14:textId="77777777" w:rsidR="00C81BC7" w:rsidRPr="004D46BE" w:rsidRDefault="00C81BC7" w:rsidP="006F2564">
      <w:pPr>
        <w:pStyle w:val="ac"/>
        <w:shd w:val="clear" w:color="auto" w:fill="FFFFFF"/>
        <w:spacing w:before="0" w:beforeAutospacing="0" w:after="0" w:afterAutospacing="0"/>
        <w:rPr>
          <w:color w:val="000000"/>
        </w:rPr>
      </w:pPr>
      <w:r>
        <w:rPr>
          <w:color w:val="000000"/>
        </w:rPr>
        <w:t>Приоритетными объектами изучения информатики в старшей школе являются информационные системы, преимущественно автоматизированные информационные системы, связанные с информационными процессами, и информационные технологии, рассматриваемые с позиций системного подхода.</w:t>
      </w:r>
    </w:p>
    <w:p w14:paraId="447E573E" w14:textId="77777777" w:rsidR="00C81BC7" w:rsidRDefault="006F2564" w:rsidP="006F2564">
      <w:pPr>
        <w:pStyle w:val="2"/>
        <w:shd w:val="clear" w:color="auto" w:fill="FFFFFF"/>
        <w:spacing w:before="0" w:beforeAutospacing="0" w:after="0" w:afterAutospacing="0"/>
        <w:rPr>
          <w:rFonts w:ascii="Arial" w:hAnsi="Arial" w:cs="Arial"/>
          <w:color w:val="000000"/>
        </w:rPr>
      </w:pPr>
      <w:r>
        <w:rPr>
          <w:color w:val="000000"/>
          <w:sz w:val="24"/>
          <w:szCs w:val="24"/>
        </w:rPr>
        <w:t xml:space="preserve">3.Место </w:t>
      </w:r>
      <w:r w:rsidR="00C81BC7">
        <w:rPr>
          <w:color w:val="000000"/>
          <w:sz w:val="24"/>
          <w:szCs w:val="24"/>
        </w:rPr>
        <w:t>учебного предмета в учебном плане</w:t>
      </w:r>
    </w:p>
    <w:p w14:paraId="3DE5C32F" w14:textId="77777777" w:rsidR="00C81BC7" w:rsidRPr="004D46BE" w:rsidRDefault="00C81BC7" w:rsidP="004D46BE">
      <w:pPr>
        <w:pStyle w:val="2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000000"/>
        </w:rPr>
      </w:pPr>
      <w:r>
        <w:rPr>
          <w:b w:val="0"/>
          <w:bCs w:val="0"/>
          <w:color w:val="000000"/>
          <w:sz w:val="24"/>
          <w:szCs w:val="24"/>
        </w:rPr>
        <w:t>Учебный предмет относится к образовательной области Математика. Изучается на базовом уровне в 10-11 классах 1 час в неделю: 34 ч. в 10 классе, 33 ч. в 11 классе. Всего 67 часов.</w:t>
      </w:r>
    </w:p>
    <w:p w14:paraId="389F9CB1" w14:textId="77777777" w:rsidR="0036119E" w:rsidRPr="0036119E" w:rsidRDefault="00C81BC7" w:rsidP="00646E0D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C81BC7">
        <w:rPr>
          <w:rFonts w:ascii="Times New Roman" w:hAnsi="Times New Roman" w:cs="Times New Roman"/>
          <w:b/>
          <w:sz w:val="24"/>
          <w:szCs w:val="24"/>
        </w:rPr>
        <w:t xml:space="preserve">4. </w:t>
      </w:r>
      <w:r w:rsidR="0036119E" w:rsidRPr="0036119E">
        <w:rPr>
          <w:rFonts w:ascii="Times New Roman" w:hAnsi="Times New Roman"/>
          <w:sz w:val="24"/>
          <w:szCs w:val="24"/>
        </w:rPr>
        <w:t>17. Планируемые результаты освоения ФОП СОО.</w:t>
      </w:r>
    </w:p>
    <w:p w14:paraId="5E4B120F" w14:textId="77777777" w:rsidR="0036119E" w:rsidRPr="0036119E" w:rsidRDefault="0036119E" w:rsidP="0036119E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6119E">
        <w:rPr>
          <w:rFonts w:ascii="Times New Roman" w:eastAsia="SchoolBookSanPin" w:hAnsi="Times New Roman"/>
          <w:sz w:val="24"/>
          <w:szCs w:val="24"/>
        </w:rPr>
        <w:t xml:space="preserve">17.1. Планируемые результаты освоения ФОП СОО соответствуют современным целям среднего общего образования, представленным во ФГОС СОО как система личностных, метапредметных и предметных достижений обучающегося. </w:t>
      </w:r>
    </w:p>
    <w:p w14:paraId="0100A88A" w14:textId="77777777" w:rsidR="0036119E" w:rsidRPr="0036119E" w:rsidRDefault="0036119E" w:rsidP="0036119E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6119E">
        <w:rPr>
          <w:rFonts w:ascii="Times New Roman" w:eastAsia="SchoolBookSanPin" w:hAnsi="Times New Roman"/>
          <w:sz w:val="24"/>
          <w:szCs w:val="24"/>
        </w:rPr>
        <w:t xml:space="preserve">17.2. Требования к личностным результатам освоения обучающимися </w:t>
      </w:r>
      <w:r w:rsidRPr="0036119E">
        <w:rPr>
          <w:rFonts w:ascii="Times New Roman" w:eastAsia="SchoolBookSanPin" w:hAnsi="Times New Roman"/>
          <w:sz w:val="24"/>
          <w:szCs w:val="24"/>
        </w:rPr>
        <w:br/>
        <w:t xml:space="preserve">ФОП СОО включают осознание российской гражданской идентичности; готовность обучающихся к саморазвитию, самостоятельности и личностному самоопределению; ценность самостоятельности и инициативы; наличие мотивации </w:t>
      </w:r>
      <w:r w:rsidRPr="0036119E">
        <w:rPr>
          <w:rFonts w:ascii="Times New Roman" w:eastAsia="SchoolBookSanPin" w:hAnsi="Times New Roman"/>
          <w:sz w:val="24"/>
          <w:szCs w:val="24"/>
        </w:rPr>
        <w:br/>
        <w:t>к обучению и личностному развитию; целенаправленное развитие внутренней позиции личности на основе духовно-нравственных ценностей народов Российской Федерации, исторических и национально-культурных традиций, формирование системы значимых ценностно-смысловых установок, антикоррупционного мировоззрения, правосознания, экологической культуры, способности ставить цели и строить жизненные планы.</w:t>
      </w:r>
    </w:p>
    <w:p w14:paraId="114E5681" w14:textId="77777777" w:rsidR="0036119E" w:rsidRPr="0036119E" w:rsidRDefault="0036119E" w:rsidP="0036119E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6119E">
        <w:rPr>
          <w:rFonts w:ascii="Times New Roman" w:eastAsia="SchoolBookSanPin" w:hAnsi="Times New Roman"/>
          <w:sz w:val="24"/>
          <w:szCs w:val="24"/>
        </w:rPr>
        <w:t>Личностные результаты освоения ФОП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14:paraId="05595854" w14:textId="77777777" w:rsidR="0036119E" w:rsidRPr="0036119E" w:rsidRDefault="0036119E" w:rsidP="0036119E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6119E">
        <w:rPr>
          <w:rFonts w:ascii="Times New Roman" w:eastAsia="SchoolBookSanPin" w:hAnsi="Times New Roman"/>
          <w:sz w:val="24"/>
          <w:szCs w:val="24"/>
        </w:rPr>
        <w:t>Личностные результаты освоения ФОП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деятельности, в том числе в части: гражданского воспитания, патриотического воспитания, духовно-нравственного воспитания, эстетического воспитания, физического воспитания, формирования культуры здоровья и эмоционального благополучия, трудового воспитания, экологического воспитания, осознание ценности научного познания, а также результаты, обеспечивающие адаптацию обучающегося к изменяющимся условиям социальной и природной среды.</w:t>
      </w:r>
    </w:p>
    <w:p w14:paraId="4F9E35BD" w14:textId="77777777" w:rsidR="0036119E" w:rsidRPr="0036119E" w:rsidRDefault="0036119E" w:rsidP="0036119E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6119E">
        <w:rPr>
          <w:rFonts w:ascii="Times New Roman" w:eastAsia="SchoolBookSanPin" w:hAnsi="Times New Roman"/>
          <w:sz w:val="24"/>
          <w:szCs w:val="24"/>
        </w:rPr>
        <w:t>17.3. Метапредметные результаты включают:</w:t>
      </w:r>
    </w:p>
    <w:p w14:paraId="03808418" w14:textId="77777777" w:rsidR="0036119E" w:rsidRPr="0036119E" w:rsidRDefault="0036119E" w:rsidP="0036119E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6119E">
        <w:rPr>
          <w:rFonts w:ascii="Times New Roman" w:eastAsia="SchoolBookSanPin" w:hAnsi="Times New Roman"/>
          <w:sz w:val="24"/>
          <w:szCs w:val="24"/>
        </w:rPr>
        <w:t xml:space="preserve">освоение обучающимися межпредметных понятий (используются в нескольких предметных областях и позволяют связывать знания из различных учебных предметов, </w:t>
      </w:r>
      <w:r w:rsidRPr="0036119E">
        <w:rPr>
          <w:rFonts w:ascii="Times New Roman" w:eastAsia="SchoolBookSanPin" w:hAnsi="Times New Roman"/>
          <w:sz w:val="24"/>
          <w:szCs w:val="24"/>
        </w:rPr>
        <w:lastRenderedPageBreak/>
        <w:t>учебных курсов, модулей в целостную научную картину мира) и универсальных учебных действий (познавательные, коммуникативные, регулятивные);</w:t>
      </w:r>
    </w:p>
    <w:p w14:paraId="74584237" w14:textId="77777777" w:rsidR="0036119E" w:rsidRPr="0036119E" w:rsidRDefault="0036119E" w:rsidP="0036119E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6119E">
        <w:rPr>
          <w:rFonts w:ascii="Times New Roman" w:eastAsia="SchoolBookSanPin" w:hAnsi="Times New Roman"/>
          <w:sz w:val="24"/>
          <w:szCs w:val="24"/>
        </w:rPr>
        <w:t>способность их использовать в учебной, познавательной и социальной практике;</w:t>
      </w:r>
    </w:p>
    <w:p w14:paraId="78F12C57" w14:textId="77777777" w:rsidR="0036119E" w:rsidRPr="0036119E" w:rsidRDefault="0036119E" w:rsidP="0036119E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6119E">
        <w:rPr>
          <w:rFonts w:ascii="Times New Roman" w:eastAsia="SchoolBookSanPin" w:hAnsi="Times New Roman"/>
          <w:sz w:val="24"/>
          <w:szCs w:val="24"/>
        </w:rPr>
        <w:t>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сверстниками, к участию в построении индивидуальной образовательной траектории;</w:t>
      </w:r>
    </w:p>
    <w:p w14:paraId="573F0941" w14:textId="77777777" w:rsidR="0036119E" w:rsidRPr="0036119E" w:rsidRDefault="0036119E" w:rsidP="0036119E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6119E">
        <w:rPr>
          <w:rFonts w:ascii="Times New Roman" w:eastAsia="SchoolBookSanPin" w:hAnsi="Times New Roman"/>
          <w:sz w:val="24"/>
          <w:szCs w:val="24"/>
        </w:rPr>
        <w:t>овладение навыками учебно-исследовательской, проектной и социальной деятельности.</w:t>
      </w:r>
    </w:p>
    <w:p w14:paraId="2852E200" w14:textId="77777777" w:rsidR="0036119E" w:rsidRPr="0036119E" w:rsidRDefault="0036119E" w:rsidP="0036119E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6119E">
        <w:rPr>
          <w:rFonts w:ascii="Times New Roman" w:eastAsia="SchoolBookSanPin" w:hAnsi="Times New Roman"/>
          <w:sz w:val="24"/>
          <w:szCs w:val="24"/>
        </w:rPr>
        <w:t>17.4. 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действия, составляющие умение овладевать:</w:t>
      </w:r>
    </w:p>
    <w:p w14:paraId="0EB4D63F" w14:textId="77777777" w:rsidR="0036119E" w:rsidRPr="0036119E" w:rsidRDefault="0036119E" w:rsidP="0036119E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6119E">
        <w:rPr>
          <w:rFonts w:ascii="Times New Roman" w:eastAsia="SchoolBookSanPin" w:hAnsi="Times New Roman"/>
          <w:sz w:val="24"/>
          <w:szCs w:val="24"/>
        </w:rPr>
        <w:t>познавательными универсальными учебными действиями;</w:t>
      </w:r>
    </w:p>
    <w:p w14:paraId="4A8BE3DC" w14:textId="77777777" w:rsidR="0036119E" w:rsidRPr="0036119E" w:rsidRDefault="0036119E" w:rsidP="0036119E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6119E">
        <w:rPr>
          <w:rFonts w:ascii="Times New Roman" w:eastAsia="SchoolBookSanPin" w:hAnsi="Times New Roman"/>
          <w:sz w:val="24"/>
          <w:szCs w:val="24"/>
        </w:rPr>
        <w:t>коммуникативными универсальными учебными действиями;</w:t>
      </w:r>
    </w:p>
    <w:p w14:paraId="73B158DE" w14:textId="77777777" w:rsidR="0036119E" w:rsidRPr="0036119E" w:rsidRDefault="0036119E" w:rsidP="0036119E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6119E">
        <w:rPr>
          <w:rFonts w:ascii="Times New Roman" w:eastAsia="SchoolBookSanPin" w:hAnsi="Times New Roman"/>
          <w:sz w:val="24"/>
          <w:szCs w:val="24"/>
        </w:rPr>
        <w:t>регулятивными универсальными учебными действиями.</w:t>
      </w:r>
    </w:p>
    <w:p w14:paraId="75AB36B4" w14:textId="77777777" w:rsidR="0036119E" w:rsidRPr="0036119E" w:rsidRDefault="0036119E" w:rsidP="0036119E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6119E">
        <w:rPr>
          <w:rFonts w:ascii="Times New Roman" w:eastAsia="SchoolBookSanPin" w:hAnsi="Times New Roman"/>
          <w:sz w:val="24"/>
          <w:szCs w:val="24"/>
        </w:rPr>
        <w:t>17.4.1. Овладение познавательными универсальными учебными действиями предполагает умение использовать базовые логические действия, базовые исследовательские действия, работать с информацией.</w:t>
      </w:r>
    </w:p>
    <w:p w14:paraId="445E938C" w14:textId="77777777" w:rsidR="0036119E" w:rsidRPr="0036119E" w:rsidRDefault="0036119E" w:rsidP="0036119E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6119E">
        <w:rPr>
          <w:rFonts w:ascii="Times New Roman" w:eastAsia="SchoolBookSanPin" w:hAnsi="Times New Roman"/>
          <w:sz w:val="24"/>
          <w:szCs w:val="24"/>
        </w:rPr>
        <w:t>17.4.2. Овладение системой коммуникативных универсальных учебных действий обеспечивает сформированность социальных навыков общения, совместной деятельности.</w:t>
      </w:r>
    </w:p>
    <w:p w14:paraId="7B4F3AF2" w14:textId="77777777" w:rsidR="0036119E" w:rsidRPr="0036119E" w:rsidRDefault="0036119E" w:rsidP="0036119E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6119E">
        <w:rPr>
          <w:rFonts w:ascii="Times New Roman" w:eastAsia="SchoolBookSanPin" w:hAnsi="Times New Roman"/>
          <w:sz w:val="24"/>
          <w:szCs w:val="24"/>
        </w:rPr>
        <w:t>17.4.3. Овладение регулятивными универсальными учебными действиями включает умения самоорганизации, самоконтроля, развитие эмоционального интеллекта.</w:t>
      </w:r>
    </w:p>
    <w:p w14:paraId="299554FE" w14:textId="77777777" w:rsidR="0036119E" w:rsidRPr="0036119E" w:rsidRDefault="0036119E" w:rsidP="0036119E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6119E">
        <w:rPr>
          <w:rFonts w:ascii="Times New Roman" w:eastAsia="SchoolBookSanPin" w:hAnsi="Times New Roman"/>
          <w:sz w:val="24"/>
          <w:szCs w:val="24"/>
        </w:rPr>
        <w:t xml:space="preserve">17.5. Предметные результаты включают: </w:t>
      </w:r>
    </w:p>
    <w:p w14:paraId="60EA7082" w14:textId="77777777" w:rsidR="0036119E" w:rsidRPr="0036119E" w:rsidRDefault="0036119E" w:rsidP="0036119E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6119E">
        <w:rPr>
          <w:rFonts w:ascii="Times New Roman" w:eastAsia="SchoolBookSanPin" w:hAnsi="Times New Roman"/>
          <w:sz w:val="24"/>
          <w:szCs w:val="24"/>
        </w:rPr>
        <w:t>освоение обучающимися в ходе изучения учебного предмета научных знаний, умений и способов действий, специфических для соответствующей предметной области; предпосылки научного типа мышления;</w:t>
      </w:r>
    </w:p>
    <w:p w14:paraId="1CEB1C12" w14:textId="77777777" w:rsidR="0036119E" w:rsidRPr="0036119E" w:rsidRDefault="0036119E" w:rsidP="0036119E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6119E">
        <w:rPr>
          <w:rFonts w:ascii="Times New Roman" w:eastAsia="SchoolBookSanPin" w:hAnsi="Times New Roman"/>
          <w:sz w:val="24"/>
          <w:szCs w:val="24"/>
        </w:rPr>
        <w:t>виды деятельности по получению нового знания, его интерпретации, преобразованию и применению в различных учебных ситуациях, в том числе при создании учебных и социальных проектов.</w:t>
      </w:r>
    </w:p>
    <w:p w14:paraId="02A0A726" w14:textId="77777777" w:rsidR="0036119E" w:rsidRPr="0036119E" w:rsidRDefault="0036119E" w:rsidP="0036119E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6119E">
        <w:rPr>
          <w:rFonts w:ascii="Times New Roman" w:eastAsia="SchoolBookSanPin" w:hAnsi="Times New Roman"/>
          <w:sz w:val="24"/>
          <w:szCs w:val="24"/>
        </w:rPr>
        <w:t>Требования к предметным результатам:</w:t>
      </w:r>
    </w:p>
    <w:p w14:paraId="683910A7" w14:textId="77777777" w:rsidR="0036119E" w:rsidRPr="0036119E" w:rsidRDefault="0036119E" w:rsidP="0036119E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6119E">
        <w:rPr>
          <w:rFonts w:ascii="Times New Roman" w:eastAsia="SchoolBookSanPin" w:hAnsi="Times New Roman"/>
          <w:sz w:val="24"/>
          <w:szCs w:val="24"/>
        </w:rPr>
        <w:t>сформулированы в деятельностной форме с усилением акцента на применение знаний и конкретные умения;</w:t>
      </w:r>
    </w:p>
    <w:p w14:paraId="7040CB2E" w14:textId="77777777" w:rsidR="0036119E" w:rsidRPr="0036119E" w:rsidRDefault="0036119E" w:rsidP="0036119E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6119E">
        <w:rPr>
          <w:rFonts w:ascii="Times New Roman" w:eastAsia="SchoolBookSanPin" w:hAnsi="Times New Roman"/>
          <w:sz w:val="24"/>
          <w:szCs w:val="24"/>
        </w:rPr>
        <w:t>определяют минимум содержания гарантированного государством среднего общего образования, построенного в логике изучения каждого учебного предмета;</w:t>
      </w:r>
    </w:p>
    <w:p w14:paraId="00BFA5DE" w14:textId="77777777" w:rsidR="0036119E" w:rsidRPr="0036119E" w:rsidRDefault="0036119E" w:rsidP="0036119E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6119E">
        <w:rPr>
          <w:rFonts w:ascii="Times New Roman" w:eastAsia="SchoolBookSanPin" w:hAnsi="Times New Roman"/>
          <w:sz w:val="24"/>
          <w:szCs w:val="24"/>
        </w:rPr>
        <w:t>определяют требования к результатам освоения программ среднего общего образования по учебным предметам;</w:t>
      </w:r>
    </w:p>
    <w:p w14:paraId="534AD664" w14:textId="77777777" w:rsidR="0036119E" w:rsidRPr="0036119E" w:rsidRDefault="0036119E" w:rsidP="0036119E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6119E">
        <w:rPr>
          <w:rFonts w:ascii="Times New Roman" w:eastAsia="SchoolBookSanPin" w:hAnsi="Times New Roman"/>
          <w:sz w:val="24"/>
          <w:szCs w:val="24"/>
        </w:rPr>
        <w:t xml:space="preserve">усиливают акценты на изучение явлений и процессов современной России </w:t>
      </w:r>
      <w:r w:rsidRPr="0036119E">
        <w:rPr>
          <w:rFonts w:ascii="Times New Roman" w:eastAsia="SchoolBookSanPin" w:hAnsi="Times New Roman"/>
          <w:sz w:val="24"/>
          <w:szCs w:val="24"/>
        </w:rPr>
        <w:br/>
        <w:t>и мира в целом, современного состояния науки.</w:t>
      </w:r>
    </w:p>
    <w:p w14:paraId="790FA2A0" w14:textId="77777777" w:rsidR="0036119E" w:rsidRPr="0036119E" w:rsidRDefault="0036119E" w:rsidP="0036119E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6119E">
        <w:rPr>
          <w:rFonts w:ascii="Times New Roman" w:eastAsia="SchoolBookSanPin" w:hAnsi="Times New Roman"/>
          <w:sz w:val="24"/>
          <w:szCs w:val="24"/>
        </w:rPr>
        <w:t>17.6. Предметные результаты освоения ФОП СОО устанавливаются для учебных предметов на базовом и углубленном уровнях.</w:t>
      </w:r>
    </w:p>
    <w:p w14:paraId="67DED9CC" w14:textId="77777777" w:rsidR="0036119E" w:rsidRPr="0036119E" w:rsidRDefault="0036119E" w:rsidP="0036119E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6119E">
        <w:rPr>
          <w:rFonts w:ascii="Times New Roman" w:eastAsia="SchoolBookSanPin" w:hAnsi="Times New Roman"/>
          <w:sz w:val="24"/>
          <w:szCs w:val="24"/>
        </w:rPr>
        <w:t>Предметные результаты освоения ФОП СОО для учебных предметов на базовом уровне ориентированы на обеспечение общеобразовательной и общекультурной подготовки.</w:t>
      </w:r>
    </w:p>
    <w:p w14:paraId="6B5642BF" w14:textId="77777777" w:rsidR="0036119E" w:rsidRPr="0036119E" w:rsidRDefault="0036119E" w:rsidP="0036119E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6119E">
        <w:rPr>
          <w:rFonts w:ascii="Times New Roman" w:eastAsia="SchoolBookSanPin" w:hAnsi="Times New Roman"/>
          <w:sz w:val="24"/>
          <w:szCs w:val="24"/>
        </w:rPr>
        <w:t>Предметные результаты освоения ФОП СОО для учебных предметов на углубленном уровне ориентированы на подготовку к последующему профессиональному образованию, развитие индивидуальных способностей обучающихся путем более глубокого, чем это предусматривается базовым уровнем, освоения основ наук, систематических знаний и способов действий, присущих учебному предмету.</w:t>
      </w:r>
    </w:p>
    <w:p w14:paraId="674B78D8" w14:textId="77777777" w:rsidR="0036119E" w:rsidRPr="0036119E" w:rsidRDefault="0036119E" w:rsidP="0036119E">
      <w:pPr>
        <w:spacing w:after="0" w:line="240" w:lineRule="auto"/>
        <w:ind w:firstLine="709"/>
        <w:jc w:val="both"/>
        <w:rPr>
          <w:rFonts w:ascii="Times New Roman" w:eastAsia="SchoolBookSanPin" w:hAnsi="Times New Roman"/>
          <w:sz w:val="24"/>
          <w:szCs w:val="24"/>
        </w:rPr>
      </w:pPr>
      <w:r w:rsidRPr="0036119E">
        <w:rPr>
          <w:rFonts w:ascii="Times New Roman" w:eastAsia="SchoolBookSanPin" w:hAnsi="Times New Roman"/>
          <w:sz w:val="24"/>
          <w:szCs w:val="24"/>
        </w:rPr>
        <w:t>17.7. Предметные результаты освоения ФОП СОО обеспечивают возможность дальнейшего успешного профессионального обучения и профессиональной деятельности.</w:t>
      </w:r>
    </w:p>
    <w:p w14:paraId="4FB65F24" w14:textId="5567E031" w:rsidR="004061AF" w:rsidRPr="004D46BE" w:rsidRDefault="004061AF" w:rsidP="0036119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8081BB2" w14:textId="77777777" w:rsidR="00B71564" w:rsidRDefault="00B71564" w:rsidP="006F25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</w:pPr>
    </w:p>
    <w:p w14:paraId="4150B9B7" w14:textId="77777777" w:rsidR="00B71564" w:rsidRDefault="00B71564" w:rsidP="006F25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</w:pPr>
    </w:p>
    <w:p w14:paraId="592C2072" w14:textId="77777777" w:rsidR="00B71564" w:rsidRDefault="00B71564" w:rsidP="006F25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</w:pPr>
    </w:p>
    <w:p w14:paraId="226CD015" w14:textId="50F16E95" w:rsidR="00445AAB" w:rsidRPr="004D46BE" w:rsidRDefault="00787663" w:rsidP="006F25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lastRenderedPageBreak/>
        <w:t>Информация и способы её представления</w:t>
      </w:r>
    </w:p>
    <w:p w14:paraId="43776D9A" w14:textId="77777777" w:rsidR="00787663" w:rsidRPr="00733541" w:rsidRDefault="00787663" w:rsidP="006F25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Выпускник научится:</w:t>
      </w:r>
    </w:p>
    <w:p w14:paraId="57B47AB8" w14:textId="77777777" w:rsidR="00787663" w:rsidRPr="00733541" w:rsidRDefault="00787663" w:rsidP="006F25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• использовать термины «информация», «сообщение», «данные», «кодирование», а также понимать разницу между употреблением этих терминов в обыденной речи и в информатике;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описывать размер двоичных текстов, используя термины «бит», «байт» и производные от них; использовать термины, описывающие скорость передачи данных;</w:t>
      </w:r>
    </w:p>
    <w:p w14:paraId="41D4D383" w14:textId="77777777" w:rsidR="00787663" w:rsidRPr="00733541" w:rsidRDefault="00787663" w:rsidP="006F25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• записывать в двоичной системе целые числа от 0 до 256; 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кодировать и декодировать тексты при известной кодовой таблице;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использовать основные способы графического представления числовой информации.</w:t>
      </w:r>
    </w:p>
    <w:p w14:paraId="1CC32D4C" w14:textId="77777777" w:rsidR="00787663" w:rsidRPr="00733541" w:rsidRDefault="00787663" w:rsidP="006F25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Выпускник получит возможность:</w:t>
      </w:r>
    </w:p>
    <w:p w14:paraId="06AD74E2" w14:textId="77777777" w:rsidR="00787663" w:rsidRPr="00733541" w:rsidRDefault="00787663" w:rsidP="006F25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•познакомиться с примерами использования формальных (математических) моделей, понять разницу между математической (формальной) моделью объекта и его натурной («вещественной») моделью, между математической (формальной) моделью объекта/явления и его словесным (литературным) описанием;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узнать о том, что любые данные можно описать, используя алфавит, содержащий только два символа, например 0 и 1;</w:t>
      </w:r>
    </w:p>
    <w:p w14:paraId="4769C563" w14:textId="77777777" w:rsidR="00787663" w:rsidRPr="00733541" w:rsidRDefault="00787663" w:rsidP="006F25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познакомиться с тем, как информация (данные) представляется в современных компьютерах;</w:t>
      </w:r>
    </w:p>
    <w:p w14:paraId="3FC64526" w14:textId="77777777" w:rsidR="00787663" w:rsidRPr="00733541" w:rsidRDefault="00787663" w:rsidP="006F25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•познакомиться с двоичной системой счисления;</w:t>
      </w:r>
    </w:p>
    <w:p w14:paraId="3457A902" w14:textId="77777777" w:rsidR="004061AF" w:rsidRPr="00733541" w:rsidRDefault="00787663" w:rsidP="006F25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познакомиться с двоичным кодированием текстов и наиболее употребительными современными кодами.</w:t>
      </w:r>
    </w:p>
    <w:p w14:paraId="21FB8247" w14:textId="77777777" w:rsidR="00787663" w:rsidRPr="00733541" w:rsidRDefault="00787663" w:rsidP="006F25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Основы алгоритмической культуры</w:t>
      </w:r>
    </w:p>
    <w:p w14:paraId="48C19B62" w14:textId="77777777" w:rsidR="00787663" w:rsidRPr="00733541" w:rsidRDefault="00787663" w:rsidP="006F25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Выпускник научится:</w:t>
      </w:r>
    </w:p>
    <w:p w14:paraId="4672E447" w14:textId="77777777" w:rsidR="00787663" w:rsidRPr="00733541" w:rsidRDefault="00787663" w:rsidP="006F25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понимать термины «исполнитель», «состояние исполнителя», «система команд»; понимать различие между непосредственным и программным управлением исполнителем;</w:t>
      </w:r>
    </w:p>
    <w:p w14:paraId="40AC644A" w14:textId="77777777" w:rsidR="00787663" w:rsidRPr="00733541" w:rsidRDefault="00787663" w:rsidP="006F25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строить модели различных устройств и объектов в виде исполнителей, описывать возможные состояния и системы команд этих исполнителей; 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понимать термин «алгоритм»; знать основные свойства алгоритмов (фиксированная система команд, пошаговое выполнение, детерминирован-</w:t>
      </w:r>
      <w:proofErr w:type="spellStart"/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ность</w:t>
      </w:r>
      <w:proofErr w:type="spellEnd"/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, возможность возникновения отказа при выполнении команды);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составлять неветвящиеся (линейные) алгоритмы управления исполнителями и записывать их на выбранном алгоритмическом языке (языке программирования);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использовать логические значения, операции и выражения с ними;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понимать (формально выполнять) алгоритмы, описанные с использованием конструкций ветвления (условные операторы) и повторения (циклы), вспомогательных алгоритмов, простых и табличных величин;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создавать алгоритмы для решения несложных задач, используя конструкции ветвления (условные операторы) и повторения (циклы), вспомогательные алгоритмы и простые величины;</w:t>
      </w:r>
    </w:p>
    <w:p w14:paraId="30904553" w14:textId="77777777" w:rsidR="00445AAB" w:rsidRPr="00733541" w:rsidRDefault="00787663" w:rsidP="006F25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создавать и выполнять программы для решения несложных алгоритмических задач в выбранной среде программирования. </w:t>
      </w:r>
    </w:p>
    <w:p w14:paraId="29C03DD9" w14:textId="77777777" w:rsidR="00787663" w:rsidRPr="00733541" w:rsidRDefault="00787663" w:rsidP="006F25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Выпускник получит возможность:</w:t>
      </w:r>
    </w:p>
    <w:p w14:paraId="4F116641" w14:textId="77777777" w:rsidR="00787663" w:rsidRPr="00733541" w:rsidRDefault="00787663" w:rsidP="006F25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познакомиться с использованием строк, деревьев, графов и с простейшими операциями с этими структурами;</w:t>
      </w:r>
    </w:p>
    <w:p w14:paraId="698C9CD5" w14:textId="77777777" w:rsidR="004061AF" w:rsidRPr="00733541" w:rsidRDefault="00787663" w:rsidP="006F25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• создавать программы для решения несложных задач, возникающих в процессе учебы и вне её.</w:t>
      </w:r>
    </w:p>
    <w:p w14:paraId="526993AF" w14:textId="77777777" w:rsidR="00787663" w:rsidRPr="00733541" w:rsidRDefault="00787663" w:rsidP="006F25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Использование программных систем и сервисов</w:t>
      </w:r>
    </w:p>
    <w:p w14:paraId="37538787" w14:textId="77777777" w:rsidR="00787663" w:rsidRPr="00733541" w:rsidRDefault="00787663" w:rsidP="006F25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Выпускник научится:</w:t>
      </w:r>
    </w:p>
    <w:p w14:paraId="1A830F8D" w14:textId="77777777" w:rsidR="00787663" w:rsidRPr="00733541" w:rsidRDefault="00787663" w:rsidP="006F25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• базовым навыкам работы с компьютером;</w:t>
      </w:r>
    </w:p>
    <w:p w14:paraId="30F84EF8" w14:textId="77777777" w:rsidR="00787663" w:rsidRPr="00733541" w:rsidRDefault="00787663" w:rsidP="006F25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• использовать базовый набор понятий, которые позволяют описывать работу основных типов программных средств и сервисов (файловые системы, текстовые редакторы, электронные таблицы, браузеры, поисковые системы, словари, электронные энциклопедии);</w:t>
      </w:r>
    </w:p>
    <w:p w14:paraId="40FA4328" w14:textId="77777777" w:rsidR="00787663" w:rsidRPr="00733541" w:rsidRDefault="00787663" w:rsidP="006F25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• знаниям, умениям и навыкам, достаточным для работы на базовом уровне с различными программными системами и сервисами указанных типов; умению описывать работу этих систем и сервисов с использованием соответствующей терминологии.</w:t>
      </w:r>
    </w:p>
    <w:p w14:paraId="5BEF1ECF" w14:textId="77777777" w:rsidR="00787663" w:rsidRPr="00733541" w:rsidRDefault="00787663" w:rsidP="006F25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Выпускник получит возможность:</w:t>
      </w:r>
    </w:p>
    <w:p w14:paraId="7F7DDDC3" w14:textId="77777777" w:rsidR="00787663" w:rsidRPr="00733541" w:rsidRDefault="00787663" w:rsidP="006F25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• познакомиться с программными средствами для работы с </w:t>
      </w:r>
      <w:proofErr w:type="gramStart"/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аудио-визуальными</w:t>
      </w:r>
      <w:proofErr w:type="gramEnd"/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данными и соответствующим понятийным аппаратом;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научиться создавать текстовые документы, включающие рисунки и другие иллюстративные материалы, презентации и т. п.;</w:t>
      </w:r>
    </w:p>
    <w:p w14:paraId="1AB177A1" w14:textId="77777777" w:rsidR="004061AF" w:rsidRPr="00733541" w:rsidRDefault="00787663" w:rsidP="006F25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познакомиться с примерами использования математического моделирования и компьютеров в современных научно-технических исследованиях (биология и медицина, авиация и космонавтика, физика и т. д.).</w:t>
      </w:r>
    </w:p>
    <w:p w14:paraId="254723A5" w14:textId="77777777" w:rsidR="00787663" w:rsidRPr="00733541" w:rsidRDefault="00787663" w:rsidP="006F25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u w:val="single"/>
          <w:lang w:eastAsia="ru-RU"/>
        </w:rPr>
        <w:t>Работа в информационном пространстве</w:t>
      </w:r>
    </w:p>
    <w:p w14:paraId="352F47B6" w14:textId="77777777" w:rsidR="00787663" w:rsidRPr="00733541" w:rsidRDefault="00787663" w:rsidP="006F25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Выпускник научится:</w:t>
      </w:r>
    </w:p>
    <w:p w14:paraId="71DED1A1" w14:textId="77777777" w:rsidR="00787663" w:rsidRPr="00733541" w:rsidRDefault="00787663" w:rsidP="006F25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• базовым навыкам и знаниям, необходимым для использования интернет-сервисов при решении учебных и внеучебных задач;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организации своего личного пространства данных с использованием индивидуальных накопителей данных, интернет - сервисов и т. п.;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основам соблюдения норм информационной этики и права.</w:t>
      </w:r>
    </w:p>
    <w:p w14:paraId="0C1CF664" w14:textId="77777777" w:rsidR="00787663" w:rsidRPr="00733541" w:rsidRDefault="00787663" w:rsidP="006F25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Выпускник получит возможность:</w:t>
      </w:r>
    </w:p>
    <w:p w14:paraId="4E251931" w14:textId="77777777" w:rsidR="00787663" w:rsidRPr="00733541" w:rsidRDefault="00787663" w:rsidP="006F25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познакомиться с принципами устройства Интернета и сетевого взаимодействия между компьютерами, методами поиска в Интернете;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• познакомиться с постановкой вопроса о том, насколько достоверна полученная информация, подкреплена ли она доказательствами; познакомиться с возможными подходами к оценке достоверности информации (оценка надёжности источника, сравнение данных из разных источников и в разные моменты времени и т. п.);</w:t>
      </w:r>
    </w:p>
    <w:p w14:paraId="004455DB" w14:textId="77777777" w:rsidR="00787663" w:rsidRPr="00733541" w:rsidRDefault="00787663" w:rsidP="006F25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• узнать о том, что в сфере информатики и информационно-коммуникационных технологий (ИКТ) существуют международные и национальные стандарты;</w:t>
      </w:r>
    </w:p>
    <w:p w14:paraId="589E58FF" w14:textId="77777777" w:rsidR="00787663" w:rsidRPr="00733541" w:rsidRDefault="00787663" w:rsidP="006F25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• получить представление о тенденциях развития ИКТ.</w:t>
      </w:r>
    </w:p>
    <w:p w14:paraId="4DC90F72" w14:textId="77777777" w:rsidR="00787663" w:rsidRPr="00733541" w:rsidRDefault="00787663" w:rsidP="006F25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Данная программа составлена с учётом индивидуальных особенностей обучающихся 10</w:t>
      </w:r>
      <w:r w:rsidR="004061AF"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-11 классов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специфики классного коллектива:</w:t>
      </w:r>
    </w:p>
    <w:p w14:paraId="3562645A" w14:textId="77777777" w:rsidR="00787663" w:rsidRPr="00733541" w:rsidRDefault="00787663" w:rsidP="006F2564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учетом индивидуальных интеллектуальных различий учащихся в образовательном процессе через сочетания типологически ориентированных форм представления содержания учебных материалов во всех компонентах УМК;</w:t>
      </w:r>
    </w:p>
    <w:p w14:paraId="1AB0A5AB" w14:textId="77777777" w:rsidR="00787663" w:rsidRPr="00733541" w:rsidRDefault="00787663" w:rsidP="006F2564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оптимальным сочетанием вербального (словесно-семантического), образного (визуально-пространственного) и формального (символического) способов изложения учебных материалов без нарушения единства и целостности представления учебной темы;</w:t>
      </w:r>
    </w:p>
    <w:p w14:paraId="05D043DA" w14:textId="77777777" w:rsidR="00787663" w:rsidRPr="00733541" w:rsidRDefault="00787663" w:rsidP="006F2564">
      <w:pPr>
        <w:numPr>
          <w:ilvl w:val="0"/>
          <w:numId w:val="16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учетом разнообразия познавательных стилей учащихся через обеспечение необходимым учебным материалом всех возможных видов учебной деятельности.</w:t>
      </w:r>
    </w:p>
    <w:p w14:paraId="21C7B48D" w14:textId="77777777" w:rsidR="00787663" w:rsidRPr="00733541" w:rsidRDefault="00787663" w:rsidP="006F25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Кроме того, соответствие возрастным особенностям учащихся достигалось через развитие операционно-деятельностного компонента учебников, включающих в себя задания, формирующие исследовательские и проектные умения. Так, в частности, осуществляется формирование и развитие умений:</w:t>
      </w:r>
    </w:p>
    <w:p w14:paraId="05663B1A" w14:textId="77777777" w:rsidR="00787663" w:rsidRPr="00733541" w:rsidRDefault="00787663" w:rsidP="006F2564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наблюдать и описывать объекты;</w:t>
      </w:r>
    </w:p>
    <w:p w14:paraId="3DF5F890" w14:textId="77777777" w:rsidR="00787663" w:rsidRPr="00733541" w:rsidRDefault="00787663" w:rsidP="006F2564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анализировать данные об объектах (предметах, процессах и явлениях);</w:t>
      </w:r>
    </w:p>
    <w:p w14:paraId="204D74EC" w14:textId="77777777" w:rsidR="00787663" w:rsidRPr="00733541" w:rsidRDefault="00787663" w:rsidP="006F2564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выделять свойства объектов;</w:t>
      </w:r>
    </w:p>
    <w:p w14:paraId="568B3595" w14:textId="77777777" w:rsidR="00787663" w:rsidRPr="00733541" w:rsidRDefault="00787663" w:rsidP="006F2564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обобщать необходимые данные;</w:t>
      </w:r>
    </w:p>
    <w:p w14:paraId="359389A5" w14:textId="77777777" w:rsidR="00787663" w:rsidRPr="00733541" w:rsidRDefault="00787663" w:rsidP="006F2564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формулировать проблему;</w:t>
      </w:r>
    </w:p>
    <w:p w14:paraId="781443B9" w14:textId="77777777" w:rsidR="00787663" w:rsidRPr="00733541" w:rsidRDefault="00787663" w:rsidP="006F2564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выдвигать и проверять гипотезу;</w:t>
      </w:r>
    </w:p>
    <w:p w14:paraId="3C7706AB" w14:textId="77777777" w:rsidR="00787663" w:rsidRPr="00733541" w:rsidRDefault="00787663" w:rsidP="006F2564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синтезировать получаемые знания в форме математических и информационных моделей;</w:t>
      </w:r>
    </w:p>
    <w:p w14:paraId="3D47AEB4" w14:textId="77777777" w:rsidR="00787663" w:rsidRPr="00733541" w:rsidRDefault="00787663" w:rsidP="006F2564">
      <w:pPr>
        <w:numPr>
          <w:ilvl w:val="0"/>
          <w:numId w:val="17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самостоятельно осуществлять планирование и прогнозирование своих практических действий и др.</w:t>
      </w:r>
    </w:p>
    <w:p w14:paraId="02060E67" w14:textId="77777777" w:rsidR="006F2564" w:rsidRDefault="00787663" w:rsidP="006F25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В работе с этими детьми будет применяться индивидуальный подход как при отборе учебного содержания, адаптируя его к интеллектуальным особенностям детей, так и при выборе форм и методов его освоения, которые должны соответствовать их личностных и индивидуальным особенностям. Чтобы включить учащихся класса в работу на уроке, будут использованы нетрадиционные формы организации их деятельности. Частые смены видов работы также будут способствовать повышению эффективности учебного процесса.    </w:t>
      </w:r>
    </w:p>
    <w:p w14:paraId="5AB436BF" w14:textId="118A64DF" w:rsidR="006F2564" w:rsidRPr="0036119E" w:rsidRDefault="006F2564" w:rsidP="0036119E">
      <w:pPr>
        <w:keepNext/>
        <w:autoSpaceDE w:val="0"/>
        <w:autoSpaceDN w:val="0"/>
        <w:adjustRightInd w:val="0"/>
        <w:spacing w:before="240" w:after="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33541">
        <w:rPr>
          <w:rFonts w:ascii="Times New Roman" w:hAnsi="Times New Roman" w:cs="Times New Roman"/>
          <w:b/>
          <w:bCs/>
          <w:sz w:val="24"/>
          <w:szCs w:val="24"/>
        </w:rPr>
        <w:t>Тематическое планирование по дисциплине «Информатика и ИКТ».</w:t>
      </w:r>
    </w:p>
    <w:p w14:paraId="067C8572" w14:textId="77777777" w:rsidR="006F2564" w:rsidRPr="00733541" w:rsidRDefault="006F2564" w:rsidP="006F256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733541">
        <w:rPr>
          <w:rFonts w:ascii="Times New Roman" w:hAnsi="Times New Roman" w:cs="Times New Roman"/>
          <w:b/>
          <w:bCs/>
          <w:sz w:val="24"/>
          <w:szCs w:val="24"/>
        </w:rPr>
        <w:t>Тематическое планирование 11 класс.</w:t>
      </w:r>
    </w:p>
    <w:tbl>
      <w:tblPr>
        <w:tblpPr w:leftFromText="180" w:rightFromText="180" w:vertAnchor="text" w:horzAnchor="margin" w:tblpY="135"/>
        <w:tblW w:w="9889" w:type="dxa"/>
        <w:tblLayout w:type="fixed"/>
        <w:tblLook w:val="0000" w:firstRow="0" w:lastRow="0" w:firstColumn="0" w:lastColumn="0" w:noHBand="0" w:noVBand="0"/>
      </w:tblPr>
      <w:tblGrid>
        <w:gridCol w:w="3227"/>
        <w:gridCol w:w="850"/>
        <w:gridCol w:w="709"/>
        <w:gridCol w:w="1418"/>
        <w:gridCol w:w="3685"/>
      </w:tblGrid>
      <w:tr w:rsidR="006F2564" w:rsidRPr="00733541" w14:paraId="7C344DB4" w14:textId="77777777" w:rsidTr="004D46BE">
        <w:trPr>
          <w:trHeight w:val="1"/>
        </w:trPr>
        <w:tc>
          <w:tcPr>
            <w:tcW w:w="32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21817CA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Тема (раздел учебника)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1559520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Всего часов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B46A019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Теория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F78D71F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Практика</w:t>
            </w:r>
          </w:p>
          <w:p w14:paraId="29E17370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(номер работы)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9166BD9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Основные виды деятельности</w:t>
            </w:r>
          </w:p>
        </w:tc>
      </w:tr>
      <w:tr w:rsidR="006F2564" w:rsidRPr="00733541" w14:paraId="2E502931" w14:textId="77777777" w:rsidTr="004D46BE">
        <w:trPr>
          <w:trHeight w:val="1"/>
        </w:trPr>
        <w:tc>
          <w:tcPr>
            <w:tcW w:w="32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D95E57A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>Информационные системы и базы данных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A917985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9 ч.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9EFDB6D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1C1C508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1B094FB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2564" w:rsidRPr="00733541" w14:paraId="3627CF0D" w14:textId="77777777" w:rsidTr="004D46BE">
        <w:trPr>
          <w:trHeight w:val="1"/>
        </w:trPr>
        <w:tc>
          <w:tcPr>
            <w:tcW w:w="32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44905A1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1. Системный анализ (§1-4)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069E09C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8DA8275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1CBAEC8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7DFCCDD3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 (Работа 1.1)</w:t>
            </w:r>
          </w:p>
          <w:p w14:paraId="66710712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9293235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П.р</w:t>
            </w:r>
            <w:proofErr w:type="spellEnd"/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. № 1 «Модели систем» </w:t>
            </w:r>
          </w:p>
          <w:p w14:paraId="5C77C79C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ind w:left="108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14:paraId="7A3199E3" w14:textId="77777777" w:rsidR="006F2564" w:rsidRPr="00733541" w:rsidRDefault="006F2564" w:rsidP="00C85F6D">
            <w:pPr>
              <w:suppressAutoHyphens/>
              <w:autoSpaceDE w:val="0"/>
              <w:autoSpaceDN w:val="0"/>
              <w:adjustRightInd w:val="0"/>
              <w:spacing w:after="15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Знать определение понятия и типов информационных систем. Уметь различать и давать характеристику баз данных (табличных, иерархических, сетевых.</w:t>
            </w:r>
          </w:p>
          <w:p w14:paraId="5BE9A115" w14:textId="77777777" w:rsidR="006F2564" w:rsidRPr="00733541" w:rsidRDefault="006F2564" w:rsidP="00C85F6D">
            <w:pPr>
              <w:suppressAutoHyphens/>
              <w:autoSpaceDE w:val="0"/>
              <w:autoSpaceDN w:val="0"/>
              <w:adjustRightInd w:val="0"/>
              <w:spacing w:after="15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Формирование запросов на поиск данных в среде системы управления базами данных.</w:t>
            </w:r>
          </w:p>
          <w:p w14:paraId="2CD59A24" w14:textId="77777777" w:rsidR="006F2564" w:rsidRPr="00733541" w:rsidRDefault="006F2564" w:rsidP="00C85F6D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создания простейших моделей объектов и процессов в виде изображений и чертежей, динамических (электронных) таблиц, программ (в том числе в форме блок-схем);</w:t>
            </w:r>
          </w:p>
          <w:p w14:paraId="1987260E" w14:textId="77777777" w:rsidR="006F2564" w:rsidRPr="00733541" w:rsidRDefault="006F2564" w:rsidP="00C85F6D">
            <w:pPr>
              <w:suppressAutoHyphens/>
              <w:autoSpaceDE w:val="0"/>
              <w:autoSpaceDN w:val="0"/>
              <w:adjustRightInd w:val="0"/>
              <w:spacing w:after="15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проведения компьютерных экспериментов с использованием готовых моделей объектов и процессов;</w:t>
            </w:r>
          </w:p>
          <w:p w14:paraId="70CBABCB" w14:textId="77777777" w:rsidR="006F2564" w:rsidRPr="00733541" w:rsidRDefault="006F2564" w:rsidP="00C85F6D">
            <w:pPr>
              <w:suppressAutoHyphens/>
              <w:autoSpaceDE w:val="0"/>
              <w:autoSpaceDN w:val="0"/>
              <w:adjustRightInd w:val="0"/>
              <w:spacing w:after="15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создания информационных объектов, в том числе для оформления результатов учебной работы;</w:t>
            </w:r>
          </w:p>
          <w:p w14:paraId="508A7A3D" w14:textId="77777777" w:rsidR="006F2564" w:rsidRPr="00733541" w:rsidRDefault="006F2564" w:rsidP="00C85F6D">
            <w:pPr>
              <w:suppressAutoHyphens/>
              <w:autoSpaceDE w:val="0"/>
              <w:autoSpaceDN w:val="0"/>
              <w:adjustRightInd w:val="0"/>
              <w:spacing w:after="15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организации индивидуального информационного пространства, создания личных коллекций информационных объектов;</w:t>
            </w:r>
          </w:p>
          <w:p w14:paraId="6B805AC9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ind w:left="89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передачи информации по телекоммуникационным каналам в учебной и личной </w:t>
            </w:r>
            <w:r w:rsidRPr="007335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переписке, использования информационных ресурсов общества с соблюдением соответствующих требований.</w:t>
            </w:r>
          </w:p>
        </w:tc>
      </w:tr>
      <w:tr w:rsidR="006F2564" w:rsidRPr="00733541" w14:paraId="443F3057" w14:textId="77777777" w:rsidTr="004D46BE">
        <w:trPr>
          <w:trHeight w:val="1"/>
        </w:trPr>
        <w:tc>
          <w:tcPr>
            <w:tcW w:w="32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03EED48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2. </w:t>
            </w: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Базы данных (</w:t>
            </w: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§5-9)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921A889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B4B979E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E044803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</w:p>
          <w:p w14:paraId="454B7D19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 (Работы 1.3,1.4, 1,6, 1.7, 1.8, 1.9)</w:t>
            </w:r>
          </w:p>
          <w:p w14:paraId="7C0AF208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AF427D3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П.р</w:t>
            </w:r>
            <w:proofErr w:type="spellEnd"/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. № 2 «Знакомство с СУБД»</w:t>
            </w:r>
          </w:p>
          <w:p w14:paraId="13A89A81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3BF9F7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П.р</w:t>
            </w:r>
            <w:proofErr w:type="spellEnd"/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. № 3 «Создание базы данных «Приемная комиссия»»</w:t>
            </w:r>
          </w:p>
          <w:p w14:paraId="05F14DEE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54744BB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П.р</w:t>
            </w:r>
            <w:proofErr w:type="spellEnd"/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. № 4 «Реализация простых запросов в режиме дизайна (конструктора </w:t>
            </w:r>
            <w:r w:rsidRPr="007335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запросов)»</w:t>
            </w:r>
          </w:p>
          <w:p w14:paraId="6A248649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407BE2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П.р</w:t>
            </w:r>
            <w:proofErr w:type="spellEnd"/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. № </w:t>
            </w:r>
            <w:proofErr w:type="gramStart"/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5  «</w:t>
            </w:r>
            <w:proofErr w:type="gramEnd"/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Расширение базы данных «Приемная комиссия». Работа с формой»</w:t>
            </w:r>
          </w:p>
          <w:p w14:paraId="42DD4D04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EE069F8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П.р</w:t>
            </w:r>
            <w:proofErr w:type="spellEnd"/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. № 6 «Реализация сложных запросов в базе данных «Приемная комиссия»»</w:t>
            </w:r>
          </w:p>
          <w:p w14:paraId="424E2EED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C6B2026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П.р</w:t>
            </w:r>
            <w:proofErr w:type="spellEnd"/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№ 7 «</w:t>
            </w: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Создание отчета</w:t>
            </w: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  <w:p w14:paraId="44BD3AC7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85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14:paraId="2A84D07E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2564" w:rsidRPr="00733541" w14:paraId="57CB1F68" w14:textId="77777777" w:rsidTr="004D46BE">
        <w:trPr>
          <w:trHeight w:val="1"/>
        </w:trPr>
        <w:tc>
          <w:tcPr>
            <w:tcW w:w="32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72E46C8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Проект № 1 для самостоятельного выполнения</w:t>
            </w:r>
            <w:r w:rsidRPr="007335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555E43F1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Проектные задания по </w:t>
            </w:r>
            <w:proofErr w:type="spellStart"/>
            <w:r w:rsidRPr="007335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системологии</w:t>
            </w:r>
            <w:proofErr w:type="spellEnd"/>
          </w:p>
        </w:tc>
        <w:tc>
          <w:tcPr>
            <w:tcW w:w="297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C6153DD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Работа 1.2. Проектные задания по </w:t>
            </w:r>
            <w:proofErr w:type="spellStart"/>
            <w:r w:rsidRPr="007335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системологии</w:t>
            </w:r>
            <w:proofErr w:type="spellEnd"/>
          </w:p>
        </w:tc>
        <w:tc>
          <w:tcPr>
            <w:tcW w:w="3685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14:paraId="5CDAFA8F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F2564" w:rsidRPr="00733541" w14:paraId="5294C6FF" w14:textId="77777777" w:rsidTr="004D46BE">
        <w:trPr>
          <w:trHeight w:val="1"/>
        </w:trPr>
        <w:tc>
          <w:tcPr>
            <w:tcW w:w="32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680C25B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Проект № 2 для самостоятельного выполнения</w:t>
            </w:r>
            <w:r w:rsidRPr="007335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34ACF447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Проектные задания на самостоятельную разработку базы данных</w:t>
            </w:r>
          </w:p>
        </w:tc>
        <w:tc>
          <w:tcPr>
            <w:tcW w:w="297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A240BC0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Работа 1.5. Проектные задания на самостоятельную разработку базы данных</w:t>
            </w:r>
          </w:p>
        </w:tc>
        <w:tc>
          <w:tcPr>
            <w:tcW w:w="368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3E3BB4A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</w:p>
        </w:tc>
      </w:tr>
      <w:tr w:rsidR="006F2564" w:rsidRPr="00733541" w14:paraId="0D0D5220" w14:textId="77777777" w:rsidTr="004D46BE">
        <w:trPr>
          <w:trHeight w:val="552"/>
        </w:trPr>
        <w:tc>
          <w:tcPr>
            <w:tcW w:w="322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30A2F88F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b/>
                <w:sz w:val="24"/>
                <w:szCs w:val="24"/>
              </w:rPr>
              <w:t>Интернет.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  <w:vAlign w:val="center"/>
          </w:tcPr>
          <w:p w14:paraId="77264A35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14:paraId="12F9BF4E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14:paraId="122CC41E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14:paraId="5A6C6FE4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2564" w:rsidRPr="00733541" w14:paraId="7EA6EB6F" w14:textId="77777777" w:rsidTr="004D46BE">
        <w:trPr>
          <w:trHeight w:val="1"/>
        </w:trPr>
        <w:tc>
          <w:tcPr>
            <w:tcW w:w="32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314565D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3. Организация и услуги Интернет </w:t>
            </w:r>
            <w:proofErr w:type="gramStart"/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( §</w:t>
            </w:r>
            <w:proofErr w:type="gramEnd"/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10-12)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E42053A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5CF5AEF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EE06D00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  <w:p w14:paraId="52C25B3C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 (Работы 2.1-2.4)</w:t>
            </w:r>
          </w:p>
          <w:p w14:paraId="0532FC85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0E2720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П.р</w:t>
            </w:r>
            <w:proofErr w:type="spellEnd"/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. № 8 «Интернет. Работа с электронной почтой и телеконференциями»</w:t>
            </w:r>
          </w:p>
          <w:p w14:paraId="09FFC1EE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3BF8FFE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П.р</w:t>
            </w:r>
            <w:proofErr w:type="spellEnd"/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. № 9 «Интернет. </w:t>
            </w:r>
            <w:r w:rsidRPr="007335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Работа с браузером. Просмотр </w:t>
            </w:r>
            <w:proofErr w:type="spellStart"/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web</w:t>
            </w:r>
            <w:proofErr w:type="spellEnd"/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-страниц»</w:t>
            </w:r>
          </w:p>
          <w:p w14:paraId="5703D685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9497E96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П.р</w:t>
            </w:r>
            <w:proofErr w:type="spellEnd"/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. № 10 «Интернет. Сохранение загруженных </w:t>
            </w:r>
            <w:proofErr w:type="spellStart"/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web</w:t>
            </w:r>
            <w:proofErr w:type="spellEnd"/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–страниц</w:t>
            </w:r>
          </w:p>
          <w:p w14:paraId="238A2B44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6AAA354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П.р</w:t>
            </w:r>
            <w:proofErr w:type="spellEnd"/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. № 11 «Интернет. Работа с поисковыми системами</w:t>
            </w: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368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14:paraId="5B4875E7" w14:textId="77777777" w:rsidR="006F2564" w:rsidRPr="00733541" w:rsidRDefault="006F2564" w:rsidP="00C85F6D">
            <w:pPr>
              <w:suppressAutoHyphens/>
              <w:autoSpaceDE w:val="0"/>
              <w:autoSpaceDN w:val="0"/>
              <w:adjustRightInd w:val="0"/>
              <w:spacing w:after="15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Знать определение понятия и типов информационных систем. Уметь различать и давать характеристику баз данных (табличных, иерархических, сетевых.</w:t>
            </w:r>
          </w:p>
          <w:p w14:paraId="05DFF517" w14:textId="77777777" w:rsidR="006F2564" w:rsidRPr="00733541" w:rsidRDefault="006F2564" w:rsidP="00C85F6D">
            <w:pPr>
              <w:suppressAutoHyphens/>
              <w:autoSpaceDE w:val="0"/>
              <w:autoSpaceDN w:val="0"/>
              <w:adjustRightInd w:val="0"/>
              <w:spacing w:after="15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Формирование запросов на поиск данных в среде системы управления базами данных.</w:t>
            </w:r>
          </w:p>
          <w:p w14:paraId="7BCA227B" w14:textId="77777777" w:rsidR="006F2564" w:rsidRPr="00733541" w:rsidRDefault="006F2564" w:rsidP="00C85F6D">
            <w:pPr>
              <w:suppressAutoHyphens/>
              <w:autoSpaceDE w:val="0"/>
              <w:autoSpaceDN w:val="0"/>
              <w:adjustRightInd w:val="0"/>
              <w:spacing w:after="15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создания простейших моделей объектов и процессов в виде изображений и чертежей, </w:t>
            </w:r>
            <w:r w:rsidRPr="007335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динамических (электронных) таблиц, программ (в том числе в форме блок-схем);</w:t>
            </w:r>
          </w:p>
          <w:p w14:paraId="1499D28E" w14:textId="77777777" w:rsidR="006F2564" w:rsidRPr="00733541" w:rsidRDefault="006F2564" w:rsidP="00C85F6D">
            <w:pPr>
              <w:suppressAutoHyphens/>
              <w:autoSpaceDE w:val="0"/>
              <w:autoSpaceDN w:val="0"/>
              <w:adjustRightInd w:val="0"/>
              <w:spacing w:after="15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проведения компьютерных экспериментов с использованием готовых моделей объектов и процессов;</w:t>
            </w:r>
          </w:p>
          <w:p w14:paraId="6C2F4D74" w14:textId="77777777" w:rsidR="006F2564" w:rsidRPr="00733541" w:rsidRDefault="006F2564" w:rsidP="00C85F6D">
            <w:pPr>
              <w:suppressAutoHyphens/>
              <w:autoSpaceDE w:val="0"/>
              <w:autoSpaceDN w:val="0"/>
              <w:adjustRightInd w:val="0"/>
              <w:spacing w:after="15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создания информационных объектов, в том числе для оформления результатов учебной работы;</w:t>
            </w:r>
          </w:p>
          <w:p w14:paraId="6DBB39FF" w14:textId="77777777" w:rsidR="006F2564" w:rsidRPr="00733541" w:rsidRDefault="006F2564" w:rsidP="00C85F6D">
            <w:pPr>
              <w:suppressAutoHyphens/>
              <w:autoSpaceDE w:val="0"/>
              <w:autoSpaceDN w:val="0"/>
              <w:adjustRightInd w:val="0"/>
              <w:spacing w:after="15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организации индивидуального информационного пространства, создания личных коллекций информационных объектов;</w:t>
            </w:r>
          </w:p>
          <w:p w14:paraId="42ACEA57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передачи информации по телекоммуникационным каналам в учебной и личной переписке, использования информационных ресурсов общества с соблюдением соответствующих требований.</w:t>
            </w:r>
          </w:p>
        </w:tc>
      </w:tr>
      <w:tr w:rsidR="006F2564" w:rsidRPr="00733541" w14:paraId="3483CB79" w14:textId="77777777" w:rsidTr="004D46BE">
        <w:trPr>
          <w:trHeight w:val="1"/>
        </w:trPr>
        <w:tc>
          <w:tcPr>
            <w:tcW w:w="32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4A30DBD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 xml:space="preserve">Контрольная работа </w:t>
            </w:r>
            <w:r w:rsidRPr="0073354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№ 1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E52F4C8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1 </w:t>
            </w:r>
            <w:r w:rsidRPr="007335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F8596CA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2F6A012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85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14:paraId="3A67A077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F2564" w:rsidRPr="00733541" w14:paraId="60AE14F0" w14:textId="77777777" w:rsidTr="004D46BE">
        <w:trPr>
          <w:trHeight w:val="1"/>
        </w:trPr>
        <w:tc>
          <w:tcPr>
            <w:tcW w:w="32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F21BD6B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4. </w:t>
            </w: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Основы </w:t>
            </w:r>
            <w:proofErr w:type="spellStart"/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сайтостроения</w:t>
            </w:r>
            <w:proofErr w:type="spellEnd"/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§</w:t>
            </w:r>
            <w:proofErr w:type="gramEnd"/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13-15)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C6C9142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C0D4D38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55838AE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  <w:p w14:paraId="0483552A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 (Работы 2.5-2.7)</w:t>
            </w:r>
          </w:p>
          <w:p w14:paraId="3D66D997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B64B93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П.р</w:t>
            </w:r>
            <w:proofErr w:type="spellEnd"/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. № 12 «Разработка сайта «Моя семья»»</w:t>
            </w:r>
          </w:p>
          <w:p w14:paraId="457E1873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П.р</w:t>
            </w:r>
            <w:proofErr w:type="spellEnd"/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. № 13 «Разработка сайта «Животный мир»»</w:t>
            </w:r>
          </w:p>
          <w:p w14:paraId="117CC9A6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509EEC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П.р</w:t>
            </w:r>
            <w:proofErr w:type="spellEnd"/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. № 14 «Разработка сайта «Наш класс»»</w:t>
            </w:r>
          </w:p>
        </w:tc>
        <w:tc>
          <w:tcPr>
            <w:tcW w:w="3685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14:paraId="5EEDB7B9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2564" w:rsidRPr="00733541" w14:paraId="4DB7D182" w14:textId="77777777" w:rsidTr="004D46BE">
        <w:trPr>
          <w:trHeight w:val="1"/>
        </w:trPr>
        <w:tc>
          <w:tcPr>
            <w:tcW w:w="32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1662823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Проект </w:t>
            </w: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№ </w:t>
            </w:r>
            <w:proofErr w:type="gramStart"/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  </w:t>
            </w: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для</w:t>
            </w:r>
            <w:proofErr w:type="gramEnd"/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 самостоятельного выполнения</w:t>
            </w:r>
          </w:p>
          <w:p w14:paraId="171E7E3D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297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7DDB47E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Работа 2.8. Проектные задания на разработку сайтов</w:t>
            </w:r>
          </w:p>
        </w:tc>
        <w:tc>
          <w:tcPr>
            <w:tcW w:w="368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F620071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2564" w:rsidRPr="00733541" w14:paraId="6EC53859" w14:textId="77777777" w:rsidTr="004D46BE">
        <w:trPr>
          <w:trHeight w:val="1"/>
        </w:trPr>
        <w:tc>
          <w:tcPr>
            <w:tcW w:w="32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FED35A1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A2F2D50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EEA4F5F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DF3CC45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CF06E53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2564" w:rsidRPr="00733541" w14:paraId="5DC8F82A" w14:textId="77777777" w:rsidTr="004D46BE">
        <w:trPr>
          <w:trHeight w:val="1"/>
        </w:trPr>
        <w:tc>
          <w:tcPr>
            <w:tcW w:w="32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F0F9224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b/>
                <w:bCs/>
                <w:caps/>
                <w:sz w:val="24"/>
                <w:szCs w:val="24"/>
              </w:rPr>
              <w:t>информационное моделирование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3662075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1</w:t>
            </w:r>
            <w:r w:rsidRPr="007335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2ч.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FF7F6E0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6C6EF6E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8DC12C5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F2564" w:rsidRPr="00733541" w14:paraId="48CC1A9D" w14:textId="77777777" w:rsidTr="004D46BE">
        <w:trPr>
          <w:trHeight w:val="1"/>
        </w:trPr>
        <w:tc>
          <w:tcPr>
            <w:tcW w:w="32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1E552FB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5. </w:t>
            </w: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Компьютерное информационное моделирование </w:t>
            </w:r>
            <w:proofErr w:type="gramStart"/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§</w:t>
            </w:r>
            <w:proofErr w:type="gramEnd"/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16)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5AD13FD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BE4C294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209874D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8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14:paraId="02985F3B" w14:textId="77777777" w:rsidR="006F2564" w:rsidRPr="00733541" w:rsidRDefault="006F2564" w:rsidP="00C85F6D">
            <w:pPr>
              <w:suppressAutoHyphens/>
              <w:autoSpaceDE w:val="0"/>
              <w:autoSpaceDN w:val="0"/>
              <w:adjustRightInd w:val="0"/>
              <w:spacing w:after="15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 Знать определение понятия и типов информационных систем. Уметь различать и давать </w:t>
            </w:r>
            <w:r w:rsidRPr="007335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характеристику баз данных (табличных, иерархических, сетевых.</w:t>
            </w:r>
          </w:p>
          <w:p w14:paraId="2A8A0E23" w14:textId="77777777" w:rsidR="006F2564" w:rsidRPr="00733541" w:rsidRDefault="006F2564" w:rsidP="00C85F6D">
            <w:pPr>
              <w:suppressAutoHyphens/>
              <w:autoSpaceDE w:val="0"/>
              <w:autoSpaceDN w:val="0"/>
              <w:adjustRightInd w:val="0"/>
              <w:spacing w:after="15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Формирование запросов на поиск данных в среде системы управления базами данных.</w:t>
            </w:r>
          </w:p>
          <w:p w14:paraId="0D4D14EF" w14:textId="77777777" w:rsidR="006F2564" w:rsidRPr="00733541" w:rsidRDefault="006F2564" w:rsidP="00C85F6D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создания простейших моделей объектов и процессов в виде изображений и чертежей, динамических (электронных) таблиц, программ (в том числе в форме блок-схем);</w:t>
            </w:r>
          </w:p>
          <w:p w14:paraId="6128D27D" w14:textId="77777777" w:rsidR="006F2564" w:rsidRPr="00733541" w:rsidRDefault="006F2564" w:rsidP="00C85F6D">
            <w:pPr>
              <w:tabs>
                <w:tab w:val="left" w:pos="720"/>
              </w:tabs>
              <w:autoSpaceDE w:val="0"/>
              <w:autoSpaceDN w:val="0"/>
              <w:adjustRightInd w:val="0"/>
              <w:spacing w:after="15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проведения компьютерных экспериментов с использованием готовых моделей объектов и процессов;</w:t>
            </w:r>
          </w:p>
          <w:p w14:paraId="761FF20E" w14:textId="77777777" w:rsidR="006F2564" w:rsidRPr="00733541" w:rsidRDefault="006F2564" w:rsidP="00C85F6D">
            <w:pPr>
              <w:suppressAutoHyphens/>
              <w:autoSpaceDE w:val="0"/>
              <w:autoSpaceDN w:val="0"/>
              <w:adjustRightInd w:val="0"/>
              <w:spacing w:after="15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создания информационных объектов, в том числе для оформления результатов учебной работы;</w:t>
            </w:r>
          </w:p>
          <w:p w14:paraId="4295EB76" w14:textId="77777777" w:rsidR="006F2564" w:rsidRPr="00733541" w:rsidRDefault="006F2564" w:rsidP="00C85F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организации индивидуального информационного пространства, создания личных коллекций информационных объектов;</w:t>
            </w:r>
          </w:p>
          <w:p w14:paraId="0C76E8C2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передачи информации по телекоммуникационным каналам в учебной и личной переписке, использования информационных ресурсов общества с соблюдением соответствующих требований.</w:t>
            </w:r>
          </w:p>
        </w:tc>
      </w:tr>
      <w:tr w:rsidR="006F2564" w:rsidRPr="00733541" w14:paraId="72A00128" w14:textId="77777777" w:rsidTr="004D46BE">
        <w:trPr>
          <w:trHeight w:val="1"/>
        </w:trPr>
        <w:tc>
          <w:tcPr>
            <w:tcW w:w="32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925E575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lastRenderedPageBreak/>
              <w:t xml:space="preserve">6. </w:t>
            </w: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Моделирование зависимостей между величинами </w:t>
            </w:r>
            <w:proofErr w:type="gramStart"/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§</w:t>
            </w:r>
            <w:proofErr w:type="gramEnd"/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17)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DE08CFA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A8D13A2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1370C43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57DE3B15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 (Работа 3.1)</w:t>
            </w:r>
          </w:p>
          <w:p w14:paraId="038D7F2E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54C66D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П.р</w:t>
            </w:r>
            <w:proofErr w:type="spellEnd"/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. № </w:t>
            </w:r>
            <w:proofErr w:type="gramStart"/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15  «</w:t>
            </w:r>
            <w:proofErr w:type="gramEnd"/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Получение регрессионных моделей»</w:t>
            </w:r>
          </w:p>
        </w:tc>
        <w:tc>
          <w:tcPr>
            <w:tcW w:w="3685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14:paraId="5D4D1EB6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2564" w:rsidRPr="00733541" w14:paraId="0D9F1817" w14:textId="77777777" w:rsidTr="004D46BE">
        <w:trPr>
          <w:trHeight w:val="1"/>
        </w:trPr>
        <w:tc>
          <w:tcPr>
            <w:tcW w:w="32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F5961F3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7. </w:t>
            </w: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Модели статистического прогнозирования (</w:t>
            </w: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§18)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30FA263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9D5743A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CD89AC0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1 </w:t>
            </w:r>
          </w:p>
          <w:p w14:paraId="1CB5B51C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Работа 3.2)</w:t>
            </w:r>
          </w:p>
          <w:p w14:paraId="01F1A24E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DEC477B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spellStart"/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П.р</w:t>
            </w:r>
            <w:proofErr w:type="spellEnd"/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№ 16 «</w:t>
            </w: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Прогнозирование</w:t>
            </w: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»</w:t>
            </w:r>
          </w:p>
        </w:tc>
        <w:tc>
          <w:tcPr>
            <w:tcW w:w="3685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14:paraId="5C7EF58D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  <w:tr w:rsidR="006F2564" w:rsidRPr="00733541" w14:paraId="0E35A24C" w14:textId="77777777" w:rsidTr="004D46BE">
        <w:trPr>
          <w:trHeight w:val="1"/>
        </w:trPr>
        <w:tc>
          <w:tcPr>
            <w:tcW w:w="32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B6BD31E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8. </w:t>
            </w: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Моделирование корреляционных зависимостей </w:t>
            </w:r>
            <w:proofErr w:type="gramStart"/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§</w:t>
            </w:r>
            <w:proofErr w:type="gramEnd"/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19)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28EF88B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1E1D3C0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F852BC3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  <w:p w14:paraId="62ECCED3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 (Работа 3.4)</w:t>
            </w:r>
          </w:p>
          <w:p w14:paraId="31C75F94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AA6BF5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П.р</w:t>
            </w:r>
            <w:proofErr w:type="spellEnd"/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. № </w:t>
            </w:r>
            <w:proofErr w:type="gramStart"/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17  «</w:t>
            </w:r>
            <w:proofErr w:type="gramEnd"/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Расчет корреляционных зависимостей»</w:t>
            </w:r>
          </w:p>
        </w:tc>
        <w:tc>
          <w:tcPr>
            <w:tcW w:w="3685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14:paraId="4CFC82E0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2564" w:rsidRPr="00733541" w14:paraId="438981FE" w14:textId="77777777" w:rsidTr="004D46BE">
        <w:trPr>
          <w:trHeight w:val="1"/>
        </w:trPr>
        <w:tc>
          <w:tcPr>
            <w:tcW w:w="32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A9FE5B2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9. </w:t>
            </w: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Модели оптимального планирования </w:t>
            </w:r>
            <w:proofErr w:type="gramStart"/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( </w:t>
            </w: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§</w:t>
            </w:r>
            <w:proofErr w:type="gramEnd"/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20)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33BBE53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60135C4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7788236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  <w:p w14:paraId="25281B93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 (Работа 3.6)</w:t>
            </w:r>
          </w:p>
          <w:p w14:paraId="0EB69499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D6F5BEC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П.р</w:t>
            </w:r>
            <w:proofErr w:type="spellEnd"/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. № 18 «Решение задачи оптимального планирования»</w:t>
            </w:r>
          </w:p>
        </w:tc>
        <w:tc>
          <w:tcPr>
            <w:tcW w:w="3685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14:paraId="042611E7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2564" w:rsidRPr="00733541" w14:paraId="4AB783DE" w14:textId="77777777" w:rsidTr="004D46BE">
        <w:trPr>
          <w:trHeight w:val="1"/>
        </w:trPr>
        <w:tc>
          <w:tcPr>
            <w:tcW w:w="32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D4CB429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proofErr w:type="gramStart"/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Проект  </w:t>
            </w: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№</w:t>
            </w:r>
            <w:proofErr w:type="gramEnd"/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4 </w:t>
            </w: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для самостоятельного выполнения</w:t>
            </w:r>
          </w:p>
        </w:tc>
        <w:tc>
          <w:tcPr>
            <w:tcW w:w="297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52A835ED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Работа 3.3. Проектные задания на получение регрессионных зависимостей</w:t>
            </w:r>
          </w:p>
        </w:tc>
        <w:tc>
          <w:tcPr>
            <w:tcW w:w="3685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14:paraId="1A29A54F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2564" w:rsidRPr="00733541" w14:paraId="27B3701D" w14:textId="77777777" w:rsidTr="004D46BE">
        <w:trPr>
          <w:trHeight w:val="1"/>
        </w:trPr>
        <w:tc>
          <w:tcPr>
            <w:tcW w:w="32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7D4AB004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Проект </w:t>
            </w: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№ 5 </w:t>
            </w: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для самостоятельного выполнения</w:t>
            </w:r>
          </w:p>
        </w:tc>
        <w:tc>
          <w:tcPr>
            <w:tcW w:w="297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54F7786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Работа 3.5. Проектные задания по </w:t>
            </w:r>
            <w:proofErr w:type="gramStart"/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теме  «</w:t>
            </w:r>
            <w:proofErr w:type="gramEnd"/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Корреляционные зависимости»</w:t>
            </w:r>
          </w:p>
        </w:tc>
        <w:tc>
          <w:tcPr>
            <w:tcW w:w="3685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14:paraId="44A92313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2564" w:rsidRPr="00733541" w14:paraId="5380972E" w14:textId="77777777" w:rsidTr="004D46BE">
        <w:trPr>
          <w:trHeight w:val="1"/>
        </w:trPr>
        <w:tc>
          <w:tcPr>
            <w:tcW w:w="32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9E0C4B4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Проект </w:t>
            </w:r>
            <w:r w:rsidRPr="00733541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№ 6 </w:t>
            </w: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для самостоятельного выполнения</w:t>
            </w:r>
          </w:p>
        </w:tc>
        <w:tc>
          <w:tcPr>
            <w:tcW w:w="297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EE701C3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Работа 3.7. Проектные задания по теме «Оптимальное планирование»</w:t>
            </w:r>
          </w:p>
        </w:tc>
        <w:tc>
          <w:tcPr>
            <w:tcW w:w="3685" w:type="dxa"/>
            <w:vMerge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F3B5D8B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2564" w:rsidRPr="00733541" w14:paraId="22FEE1BC" w14:textId="77777777" w:rsidTr="004D46BE">
        <w:trPr>
          <w:trHeight w:val="1"/>
        </w:trPr>
        <w:tc>
          <w:tcPr>
            <w:tcW w:w="32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73498F4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Контрольная работа </w:t>
            </w:r>
            <w:r w:rsidRPr="0073354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№ 2</w:t>
            </w:r>
          </w:p>
        </w:tc>
        <w:tc>
          <w:tcPr>
            <w:tcW w:w="2977" w:type="dxa"/>
            <w:gridSpan w:val="3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7DC88EF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1 </w:t>
            </w:r>
            <w:r w:rsidRPr="007335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</w:t>
            </w:r>
          </w:p>
        </w:tc>
        <w:tc>
          <w:tcPr>
            <w:tcW w:w="368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27DE675" w14:textId="77777777" w:rsidR="006F2564" w:rsidRPr="00733541" w:rsidRDefault="006F2564" w:rsidP="00C85F6D">
            <w:pPr>
              <w:suppressAutoHyphens/>
              <w:autoSpaceDE w:val="0"/>
              <w:autoSpaceDN w:val="0"/>
              <w:adjustRightInd w:val="0"/>
              <w:spacing w:after="15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 xml:space="preserve">Знать определение понятия и типов информационных систем. </w:t>
            </w:r>
            <w:r w:rsidRPr="00733541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 различать и давать характеристику баз данных (табличных, иерархических, сетевых.</w:t>
            </w:r>
          </w:p>
        </w:tc>
      </w:tr>
      <w:tr w:rsidR="006F2564" w:rsidRPr="00733541" w14:paraId="247B3087" w14:textId="77777777" w:rsidTr="004D46BE">
        <w:trPr>
          <w:trHeight w:val="1"/>
        </w:trPr>
        <w:tc>
          <w:tcPr>
            <w:tcW w:w="32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726AADC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lastRenderedPageBreak/>
              <w:t>Социальная информатика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1175914B" w14:textId="77777777" w:rsidR="006F2564" w:rsidRPr="00733541" w:rsidRDefault="00B946AD" w:rsidP="00C85F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="006F2564" w:rsidRPr="00733541">
              <w:rPr>
                <w:rFonts w:ascii="Times New Roman" w:hAnsi="Times New Roman" w:cs="Times New Roman"/>
                <w:b/>
                <w:sz w:val="24"/>
                <w:szCs w:val="24"/>
              </w:rPr>
              <w:t>ч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65395C7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FA5E197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85" w:type="dxa"/>
            <w:vMerge w:val="restart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14:paraId="09CC1FB9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Учащиеся должны знать: </w:t>
            </w:r>
          </w:p>
          <w:p w14:paraId="76E9A2B8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- что такое информационные ресурсы общества</w:t>
            </w:r>
          </w:p>
          <w:p w14:paraId="7C14549E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- из чего складывается рынок информационных ресурсов</w:t>
            </w:r>
          </w:p>
          <w:p w14:paraId="32FF2144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- что относится к информационным услугам</w:t>
            </w:r>
          </w:p>
          <w:p w14:paraId="00AC0EE4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- в чем состоят основные черты информационного общества</w:t>
            </w:r>
          </w:p>
          <w:p w14:paraId="63C3E47E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- причины информационного кризиса и пути его преодоления</w:t>
            </w:r>
          </w:p>
          <w:p w14:paraId="6D21A14B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- какие изменения в быту, в сфере образования будут происходить с формированием информационного общества</w:t>
            </w:r>
          </w:p>
          <w:p w14:paraId="3E35B8A7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iCs/>
                <w:sz w:val="24"/>
                <w:szCs w:val="24"/>
              </w:rPr>
              <w:t>Учащиеся должны уметь:</w:t>
            </w:r>
          </w:p>
          <w:p w14:paraId="2DF9A2A1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-Применять информационные ресурсы общества в практической жизни.</w:t>
            </w:r>
          </w:p>
          <w:p w14:paraId="5CE0CAA9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iCs/>
                <w:sz w:val="24"/>
                <w:szCs w:val="24"/>
              </w:rPr>
              <w:t>Учащиеся должны знать:</w:t>
            </w:r>
          </w:p>
          <w:p w14:paraId="36CB9CDF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- основные законодательные акты в информационной сфере</w:t>
            </w:r>
          </w:p>
          <w:p w14:paraId="3C4DEAEF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- суть Доктрины информационной безопасности Российской Федерации</w:t>
            </w:r>
          </w:p>
          <w:p w14:paraId="143A9716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Cs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iCs/>
                <w:sz w:val="24"/>
                <w:szCs w:val="24"/>
              </w:rPr>
              <w:t>Учащиеся должны уметь:</w:t>
            </w:r>
          </w:p>
          <w:p w14:paraId="26C2ECAD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- соблюдать основные правовые и этические нормы в информационной сфере деятельности</w:t>
            </w:r>
          </w:p>
          <w:p w14:paraId="1EFE7FD7" w14:textId="77777777" w:rsidR="006F2564" w:rsidRPr="00733541" w:rsidRDefault="006F2564" w:rsidP="00C85F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946AD" w:rsidRPr="00733541" w14:paraId="52D18AC4" w14:textId="77777777" w:rsidTr="00DE2AFE">
        <w:trPr>
          <w:trHeight w:val="559"/>
        </w:trPr>
        <w:tc>
          <w:tcPr>
            <w:tcW w:w="3227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14:paraId="25016138" w14:textId="77777777" w:rsidR="00B946AD" w:rsidRPr="00733541" w:rsidRDefault="00B946AD" w:rsidP="00FD541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bCs/>
                <w:sz w:val="24"/>
                <w:szCs w:val="24"/>
              </w:rPr>
              <w:t>Информационное право и безопасность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14:paraId="40FB6155" w14:textId="77777777" w:rsidR="00B946AD" w:rsidRPr="00733541" w:rsidRDefault="00B946AD" w:rsidP="008E4866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14:paraId="06D1D85E" w14:textId="77777777" w:rsidR="00B946AD" w:rsidRPr="00733541" w:rsidRDefault="00B946AD" w:rsidP="00AE760C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14:paraId="3B66437F" w14:textId="77777777" w:rsidR="00B946AD" w:rsidRPr="00733541" w:rsidRDefault="00B946AD" w:rsidP="00DE2AF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33541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3685" w:type="dxa"/>
            <w:vMerge/>
            <w:tcBorders>
              <w:left w:val="single" w:sz="3" w:space="0" w:color="000000"/>
              <w:right w:val="single" w:sz="3" w:space="0" w:color="000000"/>
            </w:tcBorders>
            <w:shd w:val="clear" w:color="000000" w:fill="FFFFFF"/>
          </w:tcPr>
          <w:p w14:paraId="5D384590" w14:textId="77777777" w:rsidR="00B946AD" w:rsidRPr="00733541" w:rsidRDefault="00B946AD" w:rsidP="00C85F6D">
            <w:pPr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F2564" w:rsidRPr="00733541" w14:paraId="10B1E4E4" w14:textId="77777777" w:rsidTr="004D46BE">
        <w:trPr>
          <w:trHeight w:val="1"/>
        </w:trPr>
        <w:tc>
          <w:tcPr>
            <w:tcW w:w="3227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4BC558CB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Всего: </w:t>
            </w:r>
          </w:p>
        </w:tc>
        <w:tc>
          <w:tcPr>
            <w:tcW w:w="850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6CEC4A8C" w14:textId="77777777" w:rsidR="006F2564" w:rsidRPr="00733541" w:rsidRDefault="006F2564" w:rsidP="00B56BE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73354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>3</w:t>
            </w:r>
            <w:r w:rsidR="00B56BE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3</w:t>
            </w:r>
            <w:r w:rsidRPr="00733541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</w:t>
            </w:r>
            <w:r w:rsidRPr="00733541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часа</w:t>
            </w:r>
          </w:p>
        </w:tc>
        <w:tc>
          <w:tcPr>
            <w:tcW w:w="70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3FF4BECA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141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2B4834CF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  <w:tc>
          <w:tcPr>
            <w:tcW w:w="3685" w:type="dxa"/>
            <w:tcBorders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14:paraId="0C1EB27C" w14:textId="77777777" w:rsidR="006F2564" w:rsidRPr="00733541" w:rsidRDefault="006F2564" w:rsidP="00C85F6D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</w:p>
        </w:tc>
      </w:tr>
    </w:tbl>
    <w:p w14:paraId="13A6A7E4" w14:textId="77777777" w:rsidR="005C7225" w:rsidRPr="00B56BE4" w:rsidRDefault="005C7225" w:rsidP="00B56BE4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B839DFB" w14:textId="77777777" w:rsidR="000712CD" w:rsidRPr="00733541" w:rsidRDefault="000712CD" w:rsidP="00B56BE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b/>
          <w:bCs/>
          <w:color w:val="252525"/>
          <w:sz w:val="24"/>
          <w:szCs w:val="24"/>
          <w:shd w:val="clear" w:color="auto" w:fill="FFFFFF"/>
          <w:lang w:eastAsia="ru-RU"/>
        </w:rPr>
        <w:t>Содержание учебного курса 10 -11 класс</w:t>
      </w:r>
    </w:p>
    <w:p w14:paraId="0350A351" w14:textId="77777777" w:rsidR="000712CD" w:rsidRPr="00733541" w:rsidRDefault="00733541" w:rsidP="00B56BE4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</w:t>
      </w:r>
      <w:r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="000712CD"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Информация</w:t>
      </w:r>
      <w:r w:rsidR="006E687E"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Информационные системы и базы данных</w:t>
      </w:r>
      <w:r w:rsidR="00B27E26"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– 18(9 +9</w:t>
      </w:r>
      <w:r w:rsidR="00765108"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) </w:t>
      </w:r>
      <w:r w:rsidR="000712CD"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часов</w:t>
      </w:r>
    </w:p>
    <w:p w14:paraId="47961B17" w14:textId="77777777" w:rsidR="000712CD" w:rsidRPr="00733541" w:rsidRDefault="000712CD" w:rsidP="00B56B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Основные подходы к определению понятия «информация». Виды и свойства информации. Количество информации как мера уменьшения неопределенности знаний. Алфавитный подход к определению количества информации. Содержательный подход к измерению информации. Классификация информационных процессов. Кодирование информации. Языки кодирования. Формализованные и неформализованные языки. Выбор способа представления информации в соответствии с поставленной задачей.</w:t>
      </w:r>
    </w:p>
    <w:p w14:paraId="649A11D4" w14:textId="77777777" w:rsidR="000712CD" w:rsidRPr="00733541" w:rsidRDefault="000712CD" w:rsidP="00B56B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Системы, образованные взаимодействующими элементами, состояния элементов, обмен информацией между элементами, сигналы. Дискретные и непрерывные сигналы. Носители информации. Поиск и отбор информации. Методы поиска. Критерии отбора. Хранение информации; выбор способа хранения информации. Передача информации. Канал связи и его характеристики. Примеры передачи информации в социальных, биологических и </w:t>
      </w: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технических системах. Обработка информации. Систематизация информации. Изменение формы представления информации. Преобразование информации на основе формальных правил. Алгоритмизация как необходимое условие автоматизации. Возможность, преимущества и недостатки автоматизированной обработки данных. Хранение информации. Защита информации. Методы защиты. Особенности запоминания, обработки и передачи информации человеком. Управление системой как информационный процесс. Использование основных методов информатики и средств ИКТ при анализе процессов в обществе, природе и технике. Организация личной информационной среды.</w:t>
      </w:r>
    </w:p>
    <w:p w14:paraId="05AAE602" w14:textId="77777777" w:rsidR="000712CD" w:rsidRPr="00733541" w:rsidRDefault="000712CD" w:rsidP="00B56BE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sz w:val="24"/>
          <w:szCs w:val="24"/>
        </w:rPr>
        <w:t xml:space="preserve">Роль информации и связанных с ней процессов в окружающем мире. Различия в представлении данных, предназначенных для хранения и обработки в автоматизированных компьютерных системах, и данных, предназначенных для восприятия человеком. </w:t>
      </w:r>
    </w:p>
    <w:p w14:paraId="08469519" w14:textId="77777777" w:rsidR="000712CD" w:rsidRPr="00733541" w:rsidRDefault="000712CD" w:rsidP="00B56BE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sz w:val="24"/>
          <w:szCs w:val="24"/>
        </w:rPr>
        <w:t xml:space="preserve">Системы. Компоненты системы и их взаимодействие. </w:t>
      </w:r>
    </w:p>
    <w:p w14:paraId="16D2A6AB" w14:textId="77777777" w:rsidR="000712CD" w:rsidRPr="00733541" w:rsidRDefault="000712CD" w:rsidP="00B56BE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733541">
        <w:rPr>
          <w:rFonts w:ascii="Times New Roman" w:hAnsi="Times New Roman" w:cs="Times New Roman"/>
          <w:sz w:val="24"/>
          <w:szCs w:val="24"/>
        </w:rPr>
        <w:t>Универсальность дискретного представления информации.</w:t>
      </w:r>
    </w:p>
    <w:p w14:paraId="2A50A5A5" w14:textId="77777777" w:rsidR="000712CD" w:rsidRPr="00733541" w:rsidRDefault="00733541" w:rsidP="00B56BE4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II</w:t>
      </w:r>
      <w:r w:rsidR="00DD28A1"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="000712CD"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Информационные процессы</w:t>
      </w:r>
      <w:r w:rsidR="006E687E"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. Интернет.  – 14(4+10</w:t>
      </w:r>
      <w:r w:rsidR="00765108"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)</w:t>
      </w:r>
      <w:r w:rsidR="000712CD"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часов</w:t>
      </w:r>
    </w:p>
    <w:p w14:paraId="72EF7544" w14:textId="77777777" w:rsidR="00F0500F" w:rsidRPr="00F0500F" w:rsidRDefault="000712CD" w:rsidP="00B56BE4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Хранение информации. Передача информации. Модель передачи информации К. Шеннона. Пропускная способность канала и скорость передачи информации. Обработка информации. Виды обработки информации. Алгоритм, свойства алгоритма. Модели алгоритмических машин в теории алгоритмов. Автоматическая обработка информации. Свойства алгоритмической машины. Алгоритмическая машина Поста. Информационные процессы в компьютере. Архитектура компьютера. Эволюция поколений ЭВМ. </w:t>
      </w:r>
      <w:r w:rsidRPr="00F0500F">
        <w:rPr>
          <w:rFonts w:ascii="Times New Roman" w:eastAsia="Times New Roman" w:hAnsi="Times New Roman" w:cs="Times New Roman"/>
          <w:sz w:val="24"/>
          <w:szCs w:val="24"/>
        </w:rPr>
        <w:t xml:space="preserve">Математические основы </w:t>
      </w:r>
      <w:proofErr w:type="spellStart"/>
      <w:proofErr w:type="gramStart"/>
      <w:r w:rsidRPr="00F0500F">
        <w:rPr>
          <w:rFonts w:ascii="Times New Roman" w:eastAsia="Times New Roman" w:hAnsi="Times New Roman" w:cs="Times New Roman"/>
          <w:sz w:val="24"/>
          <w:szCs w:val="24"/>
        </w:rPr>
        <w:t>информатики</w:t>
      </w:r>
      <w:r w:rsidR="00826AF2" w:rsidRPr="00F0500F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733541">
        <w:rPr>
          <w:rFonts w:ascii="Times New Roman" w:eastAsia="Times New Roman" w:hAnsi="Times New Roman" w:cs="Times New Roman"/>
          <w:sz w:val="24"/>
          <w:szCs w:val="24"/>
        </w:rPr>
        <w:t>Тексты</w:t>
      </w:r>
      <w:proofErr w:type="spellEnd"/>
      <w:proofErr w:type="gramEnd"/>
      <w:r w:rsidRPr="00733541">
        <w:rPr>
          <w:rFonts w:ascii="Times New Roman" w:eastAsia="Times New Roman" w:hAnsi="Times New Roman" w:cs="Times New Roman"/>
          <w:sz w:val="24"/>
          <w:szCs w:val="24"/>
        </w:rPr>
        <w:t xml:space="preserve"> и </w:t>
      </w:r>
      <w:proofErr w:type="spellStart"/>
      <w:r w:rsidRPr="00733541">
        <w:rPr>
          <w:rFonts w:ascii="Times New Roman" w:eastAsia="Times New Roman" w:hAnsi="Times New Roman" w:cs="Times New Roman"/>
          <w:sz w:val="24"/>
          <w:szCs w:val="24"/>
        </w:rPr>
        <w:t>кодирование</w:t>
      </w:r>
      <w:r w:rsidR="00826AF2" w:rsidRPr="0073354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733541">
        <w:rPr>
          <w:rFonts w:ascii="Times New Roman" w:eastAsia="Times New Roman" w:hAnsi="Times New Roman" w:cs="Times New Roman"/>
          <w:sz w:val="24"/>
          <w:szCs w:val="24"/>
        </w:rPr>
        <w:t>Равномерные</w:t>
      </w:r>
      <w:proofErr w:type="spellEnd"/>
      <w:r w:rsidRPr="00733541">
        <w:rPr>
          <w:rFonts w:ascii="Times New Roman" w:eastAsia="Times New Roman" w:hAnsi="Times New Roman" w:cs="Times New Roman"/>
          <w:sz w:val="24"/>
          <w:szCs w:val="24"/>
        </w:rPr>
        <w:t xml:space="preserve"> и неравномерные коды. </w:t>
      </w:r>
      <w:r w:rsidRPr="00F0500F">
        <w:rPr>
          <w:rFonts w:ascii="Times New Roman" w:eastAsia="Times New Roman" w:hAnsi="Times New Roman" w:cs="Times New Roman"/>
          <w:sz w:val="24"/>
          <w:szCs w:val="24"/>
        </w:rPr>
        <w:t xml:space="preserve">Условие </w:t>
      </w:r>
      <w:proofErr w:type="spellStart"/>
      <w:r w:rsidRPr="00F0500F">
        <w:rPr>
          <w:rFonts w:ascii="Times New Roman" w:eastAsia="Times New Roman" w:hAnsi="Times New Roman" w:cs="Times New Roman"/>
          <w:sz w:val="24"/>
          <w:szCs w:val="24"/>
        </w:rPr>
        <w:t>Фано.</w:t>
      </w:r>
      <w:r w:rsidRPr="00733541">
        <w:rPr>
          <w:rFonts w:ascii="Times New Roman" w:eastAsia="Times New Roman" w:hAnsi="Times New Roman" w:cs="Times New Roman"/>
          <w:sz w:val="24"/>
          <w:szCs w:val="24"/>
        </w:rPr>
        <w:t>Системы</w:t>
      </w:r>
      <w:proofErr w:type="spellEnd"/>
      <w:r w:rsidRPr="00733541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733541">
        <w:rPr>
          <w:rFonts w:ascii="Times New Roman" w:eastAsia="Times New Roman" w:hAnsi="Times New Roman" w:cs="Times New Roman"/>
          <w:sz w:val="24"/>
          <w:szCs w:val="24"/>
        </w:rPr>
        <w:t>счисления</w:t>
      </w:r>
      <w:r w:rsidR="00826AF2" w:rsidRPr="00733541">
        <w:rPr>
          <w:rFonts w:ascii="Times New Roman" w:eastAsia="Times New Roman" w:hAnsi="Times New Roman" w:cs="Times New Roman"/>
          <w:sz w:val="24"/>
          <w:szCs w:val="24"/>
        </w:rPr>
        <w:t>.</w:t>
      </w:r>
      <w:r w:rsidRPr="00733541">
        <w:rPr>
          <w:rFonts w:ascii="Times New Roman" w:eastAsia="Times New Roman" w:hAnsi="Times New Roman" w:cs="Times New Roman"/>
          <w:sz w:val="24"/>
          <w:szCs w:val="24"/>
        </w:rPr>
        <w:t>Сравнение</w:t>
      </w:r>
      <w:proofErr w:type="spellEnd"/>
      <w:proofErr w:type="gramEnd"/>
      <w:r w:rsidRPr="00733541">
        <w:rPr>
          <w:rFonts w:ascii="Times New Roman" w:eastAsia="Times New Roman" w:hAnsi="Times New Roman" w:cs="Times New Roman"/>
          <w:sz w:val="24"/>
          <w:szCs w:val="24"/>
        </w:rPr>
        <w:t xml:space="preserve"> чисел, записанных в двоичной, восьмеричной и шестнадцатеричной системах счисления. </w:t>
      </w:r>
      <w:r w:rsidRPr="00F0500F">
        <w:rPr>
          <w:rFonts w:ascii="Times New Roman" w:eastAsia="Times New Roman" w:hAnsi="Times New Roman" w:cs="Times New Roman"/>
          <w:sz w:val="24"/>
          <w:szCs w:val="24"/>
        </w:rPr>
        <w:t xml:space="preserve">Сложение и вычитание чисел, записанных в </w:t>
      </w:r>
      <w:proofErr w:type="spellStart"/>
      <w:r w:rsidRPr="00F0500F">
        <w:rPr>
          <w:rFonts w:ascii="Times New Roman" w:eastAsia="Times New Roman" w:hAnsi="Times New Roman" w:cs="Times New Roman"/>
          <w:sz w:val="24"/>
          <w:szCs w:val="24"/>
        </w:rPr>
        <w:t>этихсистемах</w:t>
      </w:r>
      <w:proofErr w:type="spellEnd"/>
      <w:r w:rsidRPr="00F0500F">
        <w:rPr>
          <w:rFonts w:ascii="Times New Roman" w:eastAsia="Times New Roman" w:hAnsi="Times New Roman" w:cs="Times New Roman"/>
          <w:sz w:val="24"/>
          <w:szCs w:val="24"/>
        </w:rPr>
        <w:t xml:space="preserve"> счисления.</w:t>
      </w:r>
    </w:p>
    <w:p w14:paraId="6772B919" w14:textId="77777777" w:rsidR="00F0500F" w:rsidRPr="00F0500F" w:rsidRDefault="00F0500F" w:rsidP="00B56BE4">
      <w:pPr>
        <w:spacing w:after="0"/>
        <w:rPr>
          <w:rFonts w:ascii="Times New Roman" w:hAnsi="Times New Roman" w:cs="Times New Roman"/>
          <w:sz w:val="24"/>
          <w:szCs w:val="24"/>
        </w:rPr>
      </w:pPr>
      <w:r w:rsidRPr="00F0500F">
        <w:rPr>
          <w:rFonts w:ascii="Times New Roman" w:hAnsi="Times New Roman" w:cs="Times New Roman"/>
          <w:sz w:val="24"/>
          <w:szCs w:val="24"/>
        </w:rPr>
        <w:t xml:space="preserve">Информационные сервисы сети Интернет: электронная почта, телеконференции, Всемирная паутина, файловые архивы и т.д. Поисковые информационные системы. Организация поиска информации. Описание объекта для его последующего поиска. Инструментальные средства создания </w:t>
      </w:r>
      <w:proofErr w:type="spellStart"/>
      <w:r w:rsidRPr="00F0500F">
        <w:rPr>
          <w:rFonts w:ascii="Times New Roman" w:hAnsi="Times New Roman" w:cs="Times New Roman"/>
          <w:sz w:val="24"/>
          <w:szCs w:val="24"/>
        </w:rPr>
        <w:t>Web</w:t>
      </w:r>
      <w:proofErr w:type="spellEnd"/>
      <w:r w:rsidRPr="00F0500F">
        <w:rPr>
          <w:rFonts w:ascii="Times New Roman" w:hAnsi="Times New Roman" w:cs="Times New Roman"/>
          <w:sz w:val="24"/>
          <w:szCs w:val="24"/>
        </w:rPr>
        <w:t>-сайтов. Средства и технологии обмена информацией с помощью компьютерных сетей (сетевые техно</w:t>
      </w:r>
      <w:r>
        <w:rPr>
          <w:rFonts w:ascii="Times New Roman" w:hAnsi="Times New Roman" w:cs="Times New Roman"/>
          <w:sz w:val="24"/>
          <w:szCs w:val="24"/>
        </w:rPr>
        <w:t>логии</w:t>
      </w:r>
      <w:proofErr w:type="gramStart"/>
      <w:r>
        <w:rPr>
          <w:rFonts w:ascii="Times New Roman" w:hAnsi="Times New Roman" w:cs="Times New Roman"/>
          <w:sz w:val="24"/>
          <w:szCs w:val="24"/>
        </w:rPr>
        <w:t>).</w:t>
      </w:r>
      <w:r w:rsidRPr="00F0500F">
        <w:rPr>
          <w:rFonts w:ascii="Times New Roman" w:hAnsi="Times New Roman" w:cs="Times New Roman"/>
          <w:sz w:val="24"/>
          <w:szCs w:val="24"/>
        </w:rPr>
        <w:t>Каналы</w:t>
      </w:r>
      <w:proofErr w:type="gramEnd"/>
      <w:r w:rsidRPr="00F0500F">
        <w:rPr>
          <w:rFonts w:ascii="Times New Roman" w:hAnsi="Times New Roman" w:cs="Times New Roman"/>
          <w:sz w:val="24"/>
          <w:szCs w:val="24"/>
        </w:rPr>
        <w:t xml:space="preserve"> связи и их основные характеристики. Помехи, шумы, искажение передаваемой информации. Избыточность информации как средство повышения надежности ее передачи. Использование кодов с обнаружением и исправлением ошибок. Возможности и преимущества сетевых технологий. Локальные сети. Топологии локальных сетей. Глобальная сеть. Адресация в Интернете. Протоколы обмена. Протокол передачи данных TCP/IP. Аппаратные и программные средства организации компьютерных сетей.</w:t>
      </w:r>
    </w:p>
    <w:p w14:paraId="3733D69D" w14:textId="77777777" w:rsidR="000712CD" w:rsidRPr="00733541" w:rsidRDefault="00733541" w:rsidP="00B56BE4">
      <w:pPr>
        <w:shd w:val="clear" w:color="auto" w:fill="FFFFFF"/>
        <w:spacing w:after="0" w:line="240" w:lineRule="auto"/>
        <w:ind w:left="36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ru-RU"/>
        </w:rPr>
        <w:t>III</w:t>
      </w:r>
      <w:r w:rsidR="00DD28A1"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</w:t>
      </w:r>
      <w:r w:rsidR="000712CD"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Программирование обработки информации</w:t>
      </w:r>
      <w:r w:rsidR="00DD28A1"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. Информационное моделирование.  </w:t>
      </w:r>
      <w:r w:rsidR="004061AF"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– 3</w:t>
      </w:r>
      <w:r w:rsidR="00BF1E4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5</w:t>
      </w:r>
      <w:r w:rsidR="000712CD" w:rsidRPr="0073354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часов</w:t>
      </w:r>
    </w:p>
    <w:p w14:paraId="5ABD1967" w14:textId="77777777" w:rsidR="000712CD" w:rsidRPr="00733541" w:rsidRDefault="000712CD" w:rsidP="00B56BE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33541">
        <w:rPr>
          <w:rFonts w:ascii="Times New Roman" w:eastAsia="Times New Roman" w:hAnsi="Times New Roman" w:cs="Times New Roman"/>
          <w:sz w:val="24"/>
          <w:szCs w:val="24"/>
          <w:lang w:eastAsia="ru-RU"/>
        </w:rPr>
        <w:t>Понятие алгоритма как формального описания последовательности действий исполнителя при заданных начальных данных. Свойства алгоритмов. Способы записи алгоритмов. Язык программирования. Основные правила процедурных языков программирования (Паскаль): правила представления данных; правила записи основных операторов (ввод, вывод, присваивание, ветвление, цикл) и вызова вспомогательных алгоритмов; правила записи программы. Использование массивов, выбор из них данных, нахождение суммы, минимального и максимального элемента, сортировка. Этапы решения задачи на компьютере: моделирование – разработка алгоритма – кодирование – отладка – тестирование.</w:t>
      </w:r>
    </w:p>
    <w:p w14:paraId="2384727D" w14:textId="77777777" w:rsidR="000712CD" w:rsidRPr="00F0500F" w:rsidRDefault="000712CD" w:rsidP="00B56B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500F">
        <w:rPr>
          <w:rFonts w:ascii="Times New Roman" w:eastAsia="Times New Roman" w:hAnsi="Times New Roman" w:cs="Times New Roman"/>
          <w:sz w:val="24"/>
          <w:szCs w:val="24"/>
        </w:rPr>
        <w:t>Элементы комбинаторики, теории множеств и математической логики</w:t>
      </w:r>
    </w:p>
    <w:p w14:paraId="2B28F8BB" w14:textId="77777777" w:rsidR="000712CD" w:rsidRPr="00F0500F" w:rsidRDefault="000712CD" w:rsidP="00B56B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Операции «импликация», «эквивалентность». Примеры законов алгебры логики. Эквивалентные преобразования логических выражений. </w:t>
      </w:r>
      <w:r w:rsidRPr="00733541">
        <w:rPr>
          <w:rFonts w:ascii="Times New Roman" w:eastAsia="Times New Roman" w:hAnsi="Times New Roman" w:cs="Times New Roman"/>
          <w:iCs/>
          <w:sz w:val="24"/>
          <w:szCs w:val="24"/>
        </w:rPr>
        <w:t>Построение логического выражения с данной таблицей истинности</w:t>
      </w:r>
      <w:r w:rsidRPr="00F0500F">
        <w:rPr>
          <w:rFonts w:ascii="Times New Roman" w:eastAsia="Times New Roman" w:hAnsi="Times New Roman" w:cs="Times New Roman"/>
          <w:iCs/>
          <w:sz w:val="24"/>
          <w:szCs w:val="24"/>
        </w:rPr>
        <w:t xml:space="preserve">. </w:t>
      </w:r>
      <w:r w:rsidRPr="00F0500F">
        <w:rPr>
          <w:rFonts w:ascii="Times New Roman" w:eastAsia="Times New Roman" w:hAnsi="Times New Roman" w:cs="Times New Roman"/>
          <w:sz w:val="24"/>
          <w:szCs w:val="24"/>
        </w:rPr>
        <w:t>Решение простейших логических уравнений.</w:t>
      </w:r>
    </w:p>
    <w:p w14:paraId="5DDAF72C" w14:textId="77777777" w:rsidR="000712CD" w:rsidRPr="00F0500F" w:rsidRDefault="000712CD" w:rsidP="00B56BE4">
      <w:pPr>
        <w:spacing w:after="0" w:line="240" w:lineRule="auto"/>
        <w:rPr>
          <w:rFonts w:ascii="Times New Roman" w:eastAsia="Times New Roman" w:hAnsi="Times New Roman" w:cs="Times New Roman"/>
          <w:iCs/>
          <w:sz w:val="24"/>
          <w:szCs w:val="24"/>
        </w:rPr>
      </w:pPr>
      <w:r w:rsidRPr="00F0500F">
        <w:rPr>
          <w:rFonts w:ascii="Times New Roman" w:eastAsia="Times New Roman" w:hAnsi="Times New Roman" w:cs="Times New Roman"/>
          <w:iCs/>
          <w:sz w:val="24"/>
          <w:szCs w:val="24"/>
        </w:rPr>
        <w:t xml:space="preserve">Нормальные формы: дизъюнктивная и конъюнктивная нормальная форма. </w:t>
      </w:r>
    </w:p>
    <w:p w14:paraId="344939A3" w14:textId="77777777" w:rsidR="000712CD" w:rsidRPr="00733541" w:rsidRDefault="000712CD" w:rsidP="00B56BE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F0500F">
        <w:rPr>
          <w:rFonts w:ascii="Times New Roman" w:eastAsia="Times New Roman" w:hAnsi="Times New Roman" w:cs="Times New Roman"/>
          <w:bCs/>
          <w:iCs/>
          <w:sz w:val="24"/>
          <w:szCs w:val="24"/>
        </w:rPr>
        <w:t>Дискретные объекты</w:t>
      </w:r>
      <w:r w:rsidR="00F0500F" w:rsidRPr="00F0500F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. </w:t>
      </w:r>
      <w:r w:rsidRPr="00733541">
        <w:rPr>
          <w:rFonts w:ascii="Times New Roman" w:eastAsia="Times New Roman" w:hAnsi="Times New Roman" w:cs="Times New Roman"/>
          <w:sz w:val="24"/>
          <w:szCs w:val="24"/>
        </w:rPr>
        <w:t xml:space="preserve">Решение алгоритмических задач, связанных с анализом графов (примеры: построения оптимального пути между вершинами ориентированного ациклического графа; определения количества различных путей между вершинами). Использование графов, деревьев, списков при описании объектов и процессов окружающего мира. </w:t>
      </w:r>
      <w:r w:rsidRPr="00F0500F">
        <w:rPr>
          <w:rFonts w:ascii="Times New Roman" w:eastAsia="Times New Roman" w:hAnsi="Times New Roman" w:cs="Times New Roman"/>
          <w:sz w:val="24"/>
          <w:szCs w:val="24"/>
        </w:rPr>
        <w:t>Бинарное дерево.</w:t>
      </w:r>
    </w:p>
    <w:p w14:paraId="7834F635" w14:textId="77777777" w:rsidR="000712CD" w:rsidRPr="00F0500F" w:rsidRDefault="000712CD" w:rsidP="00B56B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500F">
        <w:rPr>
          <w:rFonts w:ascii="Times New Roman" w:eastAsia="Times New Roman" w:hAnsi="Times New Roman" w:cs="Times New Roman"/>
          <w:sz w:val="24"/>
          <w:szCs w:val="24"/>
        </w:rPr>
        <w:t>Алгоритмы и элементы программирования</w:t>
      </w:r>
    </w:p>
    <w:p w14:paraId="22D640D9" w14:textId="77777777" w:rsidR="000712CD" w:rsidRPr="00F0500F" w:rsidRDefault="000712CD" w:rsidP="00B56B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500F">
        <w:rPr>
          <w:rFonts w:ascii="Times New Roman" w:eastAsia="Times New Roman" w:hAnsi="Times New Roman" w:cs="Times New Roman"/>
          <w:sz w:val="24"/>
          <w:szCs w:val="24"/>
        </w:rPr>
        <w:t xml:space="preserve">Алгоритмические конструкции </w:t>
      </w:r>
    </w:p>
    <w:p w14:paraId="10828666" w14:textId="77777777" w:rsidR="000712CD" w:rsidRPr="00F0500F" w:rsidRDefault="000712CD" w:rsidP="00B56B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500F">
        <w:rPr>
          <w:rFonts w:ascii="Times New Roman" w:eastAsia="Times New Roman" w:hAnsi="Times New Roman" w:cs="Times New Roman"/>
          <w:sz w:val="24"/>
          <w:szCs w:val="24"/>
        </w:rPr>
        <w:t>Подпрограммы. Рекурсивные алгоритмы.</w:t>
      </w:r>
    </w:p>
    <w:p w14:paraId="7A6AA80E" w14:textId="77777777" w:rsidR="000712CD" w:rsidRPr="00F0500F" w:rsidRDefault="000712CD" w:rsidP="00B56B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500F">
        <w:rPr>
          <w:rFonts w:ascii="Times New Roman" w:eastAsia="Times New Roman" w:hAnsi="Times New Roman" w:cs="Times New Roman"/>
          <w:sz w:val="24"/>
          <w:szCs w:val="24"/>
        </w:rPr>
        <w:t xml:space="preserve">Табличные величины (массивы). </w:t>
      </w:r>
    </w:p>
    <w:p w14:paraId="68BE1958" w14:textId="77777777" w:rsidR="000712CD" w:rsidRPr="00F0500F" w:rsidRDefault="000712CD" w:rsidP="00B56B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500F">
        <w:rPr>
          <w:rFonts w:ascii="Times New Roman" w:eastAsia="Times New Roman" w:hAnsi="Times New Roman" w:cs="Times New Roman"/>
          <w:sz w:val="24"/>
          <w:szCs w:val="24"/>
        </w:rPr>
        <w:t>Запись алгоритмических конструкций в выбранном языке программирования.</w:t>
      </w:r>
    </w:p>
    <w:p w14:paraId="5FDF3356" w14:textId="77777777" w:rsidR="000712CD" w:rsidRPr="00F0500F" w:rsidRDefault="000712CD" w:rsidP="00B56B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0500F">
        <w:rPr>
          <w:rFonts w:ascii="Times New Roman" w:hAnsi="Times New Roman" w:cs="Times New Roman"/>
          <w:sz w:val="24"/>
          <w:szCs w:val="24"/>
        </w:rPr>
        <w:t>Составление алгоритмов и их программная реализация</w:t>
      </w:r>
    </w:p>
    <w:p w14:paraId="10C15970" w14:textId="77777777" w:rsidR="000712CD" w:rsidRPr="00F0500F" w:rsidRDefault="000712CD" w:rsidP="00B56B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F0500F">
        <w:rPr>
          <w:rFonts w:ascii="Times New Roman" w:eastAsia="Times New Roman" w:hAnsi="Times New Roman" w:cs="Times New Roman"/>
          <w:sz w:val="24"/>
          <w:szCs w:val="24"/>
        </w:rPr>
        <w:t>Этапы решения задач на компьютере.</w:t>
      </w:r>
    </w:p>
    <w:p w14:paraId="6490E671" w14:textId="77777777" w:rsidR="000712CD" w:rsidRPr="00733541" w:rsidRDefault="000712CD" w:rsidP="00B56B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sz w:val="24"/>
          <w:szCs w:val="24"/>
        </w:rPr>
        <w:t xml:space="preserve">Операторы языка программирования, основные конструкции языка программирования. Типы и структуры данных. Кодирование базовых алгоритмических конструкций на выбранном языке программирования. </w:t>
      </w:r>
    </w:p>
    <w:p w14:paraId="25E56534" w14:textId="77777777" w:rsidR="000712CD" w:rsidRPr="00733541" w:rsidRDefault="000712CD" w:rsidP="00B56B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sz w:val="24"/>
          <w:szCs w:val="24"/>
        </w:rPr>
        <w:t>Интегрированная среда разработки программ на выбранном языке программирования. Интерфейс выбранной среды. Составление алгоритмов и программ в выбранной среде программирования. Приемы отладки программ. Проверка работоспособности программ с использованием трассировочных таблиц.</w:t>
      </w:r>
    </w:p>
    <w:p w14:paraId="6C6841CC" w14:textId="77777777" w:rsidR="000712CD" w:rsidRPr="00733541" w:rsidRDefault="000712CD" w:rsidP="00B56BE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sz w:val="24"/>
          <w:szCs w:val="24"/>
        </w:rPr>
        <w:t xml:space="preserve">Разработка и программная реализация алгоритмов решения типовых задач базового уровня из различных предметных областей. </w:t>
      </w:r>
      <w:r w:rsidRPr="00733541">
        <w:rPr>
          <w:rFonts w:ascii="Times New Roman" w:eastAsia="Times New Roman" w:hAnsi="Times New Roman" w:cs="Times New Roman"/>
          <w:i/>
          <w:sz w:val="24"/>
          <w:szCs w:val="24"/>
        </w:rPr>
        <w:t>Примеры задач:</w:t>
      </w:r>
    </w:p>
    <w:p w14:paraId="76B11B01" w14:textId="77777777" w:rsidR="000712CD" w:rsidRPr="00733541" w:rsidRDefault="000712CD" w:rsidP="00B56BE4">
      <w:pPr>
        <w:pStyle w:val="a"/>
        <w:spacing w:line="240" w:lineRule="auto"/>
        <w:rPr>
          <w:rFonts w:eastAsia="Calibri"/>
          <w:i/>
          <w:sz w:val="24"/>
          <w:szCs w:val="24"/>
        </w:rPr>
      </w:pPr>
      <w:r w:rsidRPr="00733541">
        <w:rPr>
          <w:i/>
          <w:sz w:val="24"/>
          <w:szCs w:val="24"/>
        </w:rPr>
        <w:t>алгоритмы нахождения наибольшего (или наименьшего) из двух, трех, четырех заданных чисел без использования массивов и циклов, а также сумм (или произведений) элементов конечной числовой последовательности (или массива);</w:t>
      </w:r>
    </w:p>
    <w:p w14:paraId="0365E4C9" w14:textId="77777777" w:rsidR="000712CD" w:rsidRPr="00733541" w:rsidRDefault="000712CD" w:rsidP="00B56BE4">
      <w:pPr>
        <w:pStyle w:val="a"/>
        <w:spacing w:line="240" w:lineRule="auto"/>
        <w:rPr>
          <w:i/>
          <w:sz w:val="24"/>
          <w:szCs w:val="24"/>
        </w:rPr>
      </w:pPr>
      <w:r w:rsidRPr="00733541">
        <w:rPr>
          <w:i/>
          <w:sz w:val="24"/>
          <w:szCs w:val="24"/>
        </w:rPr>
        <w:t xml:space="preserve">алгоритмы анализа записей чисел в позиционной системе счисления; </w:t>
      </w:r>
    </w:p>
    <w:p w14:paraId="7706AA63" w14:textId="77777777" w:rsidR="000712CD" w:rsidRPr="00733541" w:rsidRDefault="000712CD" w:rsidP="00B56BE4">
      <w:pPr>
        <w:pStyle w:val="a"/>
        <w:spacing w:line="240" w:lineRule="auto"/>
        <w:rPr>
          <w:i/>
          <w:sz w:val="24"/>
          <w:szCs w:val="24"/>
        </w:rPr>
      </w:pPr>
      <w:r w:rsidRPr="00733541">
        <w:rPr>
          <w:i/>
          <w:sz w:val="24"/>
          <w:szCs w:val="24"/>
        </w:rPr>
        <w:t>алгоритмы решения задач методом перебора (поиск НОД данного натурального числа, проверка числа на простоту и т.д.);</w:t>
      </w:r>
    </w:p>
    <w:p w14:paraId="55C3A115" w14:textId="77777777" w:rsidR="000712CD" w:rsidRPr="00733541" w:rsidRDefault="000712CD" w:rsidP="00B56BE4">
      <w:pPr>
        <w:pStyle w:val="a"/>
        <w:spacing w:line="240" w:lineRule="auto"/>
        <w:rPr>
          <w:i/>
          <w:sz w:val="24"/>
          <w:szCs w:val="24"/>
        </w:rPr>
      </w:pPr>
      <w:r w:rsidRPr="00733541">
        <w:rPr>
          <w:i/>
          <w:sz w:val="24"/>
          <w:szCs w:val="24"/>
        </w:rPr>
        <w:t>алгоритмы работы с элементами массива с однократным просмотром массива: линейный поиск элемента, вставка и удаление элементов в массиве, перестановка элементов данного массива в обратном порядке, суммирование элементов массива, проверка соответствия элементов массива некоторому условию, нахождение второго по величине наибольшего (или наименьшего) значения.</w:t>
      </w:r>
    </w:p>
    <w:p w14:paraId="4D078C0D" w14:textId="77777777" w:rsidR="000712CD" w:rsidRPr="00733541" w:rsidRDefault="000712CD" w:rsidP="00B56BE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i/>
          <w:sz w:val="24"/>
          <w:szCs w:val="24"/>
        </w:rPr>
        <w:t>Алгоритмы редактирования текстов (замена символа/фрагмента, удаление и вставка символа/фрагмента, поиск вхождения заданного образца).</w:t>
      </w:r>
    </w:p>
    <w:p w14:paraId="3594BE5E" w14:textId="77777777" w:rsidR="000712CD" w:rsidRPr="00733541" w:rsidRDefault="000712CD" w:rsidP="00B56B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sz w:val="24"/>
          <w:szCs w:val="24"/>
        </w:rPr>
        <w:t xml:space="preserve">Постановка задачи сортировки. </w:t>
      </w:r>
    </w:p>
    <w:p w14:paraId="2657E85A" w14:textId="77777777" w:rsidR="000712CD" w:rsidRPr="00733541" w:rsidRDefault="000712CD" w:rsidP="00B56B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3541">
        <w:rPr>
          <w:rFonts w:ascii="Times New Roman" w:hAnsi="Times New Roman" w:cs="Times New Roman"/>
          <w:b/>
          <w:sz w:val="24"/>
          <w:szCs w:val="24"/>
        </w:rPr>
        <w:t>Анализ алгоритмов</w:t>
      </w:r>
    </w:p>
    <w:p w14:paraId="1579941F" w14:textId="77777777" w:rsidR="000712CD" w:rsidRPr="00733541" w:rsidRDefault="000712CD" w:rsidP="00B56B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3541">
        <w:rPr>
          <w:rFonts w:ascii="Times New Roman" w:hAnsi="Times New Roman" w:cs="Times New Roman"/>
          <w:sz w:val="24"/>
          <w:szCs w:val="24"/>
        </w:rPr>
        <w:t xml:space="preserve">Определение возможных результатов работы простейших алгоритмов управления исполнителями и вычислительных алгоритмов. Определение исходных данных, при которых алгоритм может дать требуемый результат. </w:t>
      </w:r>
    </w:p>
    <w:p w14:paraId="7434316A" w14:textId="77777777" w:rsidR="000712CD" w:rsidRPr="00733541" w:rsidRDefault="000712CD" w:rsidP="00B56BE4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i/>
          <w:iCs/>
          <w:sz w:val="24"/>
          <w:szCs w:val="24"/>
        </w:rPr>
        <w:t>Сложность вычисления: количество выполненных операций, размер используемой памяти; зависимость вычислений от размера исходных данных.</w:t>
      </w:r>
    </w:p>
    <w:p w14:paraId="1158ACA4" w14:textId="77777777" w:rsidR="000712CD" w:rsidRPr="00733541" w:rsidRDefault="000712CD" w:rsidP="00B56BE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33541">
        <w:rPr>
          <w:rFonts w:ascii="Times New Roman" w:hAnsi="Times New Roman" w:cs="Times New Roman"/>
          <w:b/>
          <w:sz w:val="24"/>
          <w:szCs w:val="24"/>
        </w:rPr>
        <w:t>Математическое моделирование</w:t>
      </w:r>
    </w:p>
    <w:p w14:paraId="11E3D03F" w14:textId="77777777" w:rsidR="000712CD" w:rsidRPr="00733541" w:rsidRDefault="000712CD" w:rsidP="00B56B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sz w:val="24"/>
          <w:szCs w:val="24"/>
        </w:rPr>
        <w:t xml:space="preserve">Представление результатов моделирования в виде, удобном для восприятия человеком. Графическое представление данных (схемы, таблицы, графики). </w:t>
      </w:r>
    </w:p>
    <w:p w14:paraId="6BB8AAFE" w14:textId="77777777" w:rsidR="000712CD" w:rsidRPr="00B56BE4" w:rsidRDefault="000712CD" w:rsidP="00B56BE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sz w:val="24"/>
          <w:szCs w:val="24"/>
        </w:rPr>
        <w:t xml:space="preserve">Практическая работа с компьютерной моделью по выбранной теме. Анализ достоверности (правдоподобия) результатов экспериментов. </w:t>
      </w:r>
      <w:r w:rsidRPr="00733541">
        <w:rPr>
          <w:rFonts w:ascii="Times New Roman" w:eastAsia="Times New Roman" w:hAnsi="Times New Roman" w:cs="Times New Roman"/>
          <w:i/>
          <w:sz w:val="24"/>
          <w:szCs w:val="24"/>
        </w:rPr>
        <w:t>Использование сред имитационного моделирования (виртуальных лабораторий) для проведения компьютерного экспе</w:t>
      </w:r>
      <w:r w:rsidR="00B56BE4">
        <w:rPr>
          <w:rFonts w:ascii="Times New Roman" w:eastAsia="Times New Roman" w:hAnsi="Times New Roman" w:cs="Times New Roman"/>
          <w:i/>
          <w:sz w:val="24"/>
          <w:szCs w:val="24"/>
        </w:rPr>
        <w:t>римента в учебной деятельности.</w:t>
      </w:r>
    </w:p>
    <w:p w14:paraId="2684D5A0" w14:textId="77777777" w:rsidR="000712CD" w:rsidRPr="00733541" w:rsidRDefault="000712CD" w:rsidP="00B56BE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33541">
        <w:rPr>
          <w:rFonts w:ascii="Times New Roman" w:hAnsi="Times New Roman" w:cs="Times New Roman"/>
          <w:b/>
          <w:sz w:val="24"/>
          <w:szCs w:val="24"/>
        </w:rPr>
        <w:lastRenderedPageBreak/>
        <w:t>Использование программных систем и сервисов</w:t>
      </w:r>
    </w:p>
    <w:p w14:paraId="51041EA2" w14:textId="77777777" w:rsidR="000712CD" w:rsidRPr="00733541" w:rsidRDefault="000712CD" w:rsidP="00B56B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3541">
        <w:rPr>
          <w:rFonts w:ascii="Times New Roman" w:hAnsi="Times New Roman" w:cs="Times New Roman"/>
          <w:b/>
          <w:sz w:val="24"/>
          <w:szCs w:val="24"/>
        </w:rPr>
        <w:t>Компьютер – универсальное устройство обработки данных</w:t>
      </w:r>
    </w:p>
    <w:p w14:paraId="26181FF1" w14:textId="77777777" w:rsidR="000712CD" w:rsidRPr="00733541" w:rsidRDefault="000712CD" w:rsidP="00B56B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sz w:val="24"/>
          <w:szCs w:val="24"/>
        </w:rPr>
        <w:t xml:space="preserve">Программная и аппаратная организация компьютеров и компьютерных систем. Архитектура современных компьютеров. Персональный компьютер. Многопроцессорные системы. </w:t>
      </w:r>
      <w:r w:rsidRPr="00733541">
        <w:rPr>
          <w:rFonts w:ascii="Times New Roman" w:eastAsia="Times New Roman" w:hAnsi="Times New Roman" w:cs="Times New Roman"/>
          <w:i/>
          <w:iCs/>
          <w:sz w:val="24"/>
          <w:szCs w:val="24"/>
        </w:rPr>
        <w:t>Суперкомпьютеры</w:t>
      </w:r>
      <w:r w:rsidRPr="00733541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Pr="0073354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Распределенные вычислительные системы и обработка больших данных. </w:t>
      </w:r>
      <w:r w:rsidRPr="00733541">
        <w:rPr>
          <w:rFonts w:ascii="Times New Roman" w:eastAsia="Times New Roman" w:hAnsi="Times New Roman" w:cs="Times New Roman"/>
          <w:sz w:val="24"/>
          <w:szCs w:val="24"/>
        </w:rPr>
        <w:t>Мобильные цифровые устройства и их роль в коммуникациях.</w:t>
      </w:r>
      <w:r w:rsidRPr="0073354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Встроенные компьютеры. Микроконтроллеры. Роботизированные производства. </w:t>
      </w:r>
    </w:p>
    <w:p w14:paraId="068E3A65" w14:textId="77777777" w:rsidR="000712CD" w:rsidRPr="00733541" w:rsidRDefault="000712CD" w:rsidP="00B56B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sz w:val="24"/>
          <w:szCs w:val="24"/>
        </w:rPr>
        <w:t>Выбор конфигурации компьютера в зависимости от решаемой задачи. Тенденции развития аппаратного обеспечения компьютеров.</w:t>
      </w:r>
    </w:p>
    <w:p w14:paraId="1962E001" w14:textId="77777777" w:rsidR="000712CD" w:rsidRPr="00733541" w:rsidRDefault="000712CD" w:rsidP="00B56B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sz w:val="24"/>
          <w:szCs w:val="24"/>
        </w:rPr>
        <w:t>Программное обеспечение (ПО) компьютеров и компьютерных систем. Различные виды ПО и их назначение. Особенности программного обеспечения мобильных устройств.</w:t>
      </w:r>
    </w:p>
    <w:p w14:paraId="01383965" w14:textId="77777777" w:rsidR="000712CD" w:rsidRPr="00733541" w:rsidRDefault="000712CD" w:rsidP="00B56B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sz w:val="24"/>
          <w:szCs w:val="24"/>
        </w:rPr>
        <w:t xml:space="preserve">Организация хранения и обработки данных, в том числе с использованием интернет-сервисов, облачных технологий и мобильных устройств. </w:t>
      </w:r>
      <w:r w:rsidRPr="00733541">
        <w:rPr>
          <w:rFonts w:ascii="Times New Roman" w:eastAsia="Times New Roman" w:hAnsi="Times New Roman" w:cs="Times New Roman"/>
          <w:i/>
          <w:sz w:val="24"/>
          <w:szCs w:val="24"/>
        </w:rPr>
        <w:t xml:space="preserve">Прикладные компьютерные программы, используемые в соответствии с типом решаемых задач и по выбранной специализации. Параллельное программирование. </w:t>
      </w:r>
    </w:p>
    <w:p w14:paraId="64FE7F8D" w14:textId="77777777" w:rsidR="000712CD" w:rsidRPr="00733541" w:rsidRDefault="000712CD" w:rsidP="00B56B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i/>
          <w:sz w:val="24"/>
          <w:szCs w:val="24"/>
        </w:rPr>
        <w:t>Инсталляция и деинсталляция программных средств, необходимых для решения учебных задач и задач по выбранной специализации.</w:t>
      </w:r>
      <w:r w:rsidRPr="00733541">
        <w:rPr>
          <w:rFonts w:ascii="Times New Roman" w:eastAsia="Times New Roman" w:hAnsi="Times New Roman" w:cs="Times New Roman"/>
          <w:sz w:val="24"/>
          <w:szCs w:val="24"/>
        </w:rPr>
        <w:t xml:space="preserve"> Законодательство Российской Федерации в области программного обеспечения. </w:t>
      </w:r>
    </w:p>
    <w:p w14:paraId="12703658" w14:textId="77777777" w:rsidR="000712CD" w:rsidRPr="00733541" w:rsidRDefault="000712CD" w:rsidP="00B56B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sz w:val="24"/>
          <w:szCs w:val="24"/>
        </w:rPr>
        <w:t xml:space="preserve">Способы и средства обеспечения надежного функционирования средств ИКТ. </w:t>
      </w:r>
      <w:r w:rsidRPr="00733541">
        <w:rPr>
          <w:rFonts w:ascii="Times New Roman" w:eastAsia="Times New Roman" w:hAnsi="Times New Roman" w:cs="Times New Roman"/>
          <w:i/>
          <w:sz w:val="24"/>
          <w:szCs w:val="24"/>
        </w:rPr>
        <w:t>Применение специализированных программ для обеспечения стабильной работы средств ИКТ.</w:t>
      </w:r>
    </w:p>
    <w:p w14:paraId="75E17F0B" w14:textId="77777777" w:rsidR="000712CD" w:rsidRPr="00733541" w:rsidRDefault="000712CD" w:rsidP="00B56BE4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sz w:val="24"/>
          <w:szCs w:val="24"/>
        </w:rPr>
        <w:t xml:space="preserve">Безопасность, гигиена, эргономика, ресурсосбережение, технологические требования при эксплуатации компьютерного рабочего места. </w:t>
      </w:r>
      <w:r w:rsidRPr="00733541">
        <w:rPr>
          <w:rFonts w:ascii="Times New Roman" w:eastAsia="Times New Roman" w:hAnsi="Times New Roman" w:cs="Times New Roman"/>
          <w:i/>
          <w:iCs/>
          <w:sz w:val="24"/>
          <w:szCs w:val="24"/>
        </w:rPr>
        <w:t>Проектирование автоматизированного рабочего места в соответствии с целями его использования.</w:t>
      </w:r>
    </w:p>
    <w:p w14:paraId="66D3C839" w14:textId="77777777" w:rsidR="000712CD" w:rsidRPr="00733541" w:rsidRDefault="000712CD" w:rsidP="00B56B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3541">
        <w:rPr>
          <w:rFonts w:ascii="Times New Roman" w:hAnsi="Times New Roman" w:cs="Times New Roman"/>
          <w:b/>
          <w:sz w:val="24"/>
          <w:szCs w:val="24"/>
        </w:rPr>
        <w:t>Подготовка текстов и демонстрационных материалов</w:t>
      </w:r>
    </w:p>
    <w:p w14:paraId="65B51D07" w14:textId="77777777" w:rsidR="000712CD" w:rsidRPr="00733541" w:rsidRDefault="000712CD" w:rsidP="00B56B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sz w:val="24"/>
          <w:szCs w:val="24"/>
        </w:rPr>
        <w:t xml:space="preserve">Средства поиска и </w:t>
      </w:r>
      <w:proofErr w:type="spellStart"/>
      <w:r w:rsidRPr="00733541">
        <w:rPr>
          <w:rFonts w:ascii="Times New Roman" w:eastAsia="Times New Roman" w:hAnsi="Times New Roman" w:cs="Times New Roman"/>
          <w:sz w:val="24"/>
          <w:szCs w:val="24"/>
        </w:rPr>
        <w:t>автозамены</w:t>
      </w:r>
      <w:proofErr w:type="spellEnd"/>
      <w:r w:rsidRPr="00733541">
        <w:rPr>
          <w:rFonts w:ascii="Times New Roman" w:eastAsia="Times New Roman" w:hAnsi="Times New Roman" w:cs="Times New Roman"/>
          <w:sz w:val="24"/>
          <w:szCs w:val="24"/>
        </w:rPr>
        <w:t>. История изменений. Использование готовых шаблонов и создание собственных. Разработка структуры документа, создание гипертекстового документа. Стандарты библиографических описаний.</w:t>
      </w:r>
    </w:p>
    <w:p w14:paraId="70278C14" w14:textId="77777777" w:rsidR="000712CD" w:rsidRPr="00733541" w:rsidRDefault="000712CD" w:rsidP="00B56B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sz w:val="24"/>
          <w:szCs w:val="24"/>
        </w:rPr>
        <w:t xml:space="preserve">Деловая переписка, научная </w:t>
      </w:r>
      <w:proofErr w:type="spellStart"/>
      <w:proofErr w:type="gramStart"/>
      <w:r w:rsidRPr="00733541">
        <w:rPr>
          <w:rFonts w:ascii="Times New Roman" w:eastAsia="Times New Roman" w:hAnsi="Times New Roman" w:cs="Times New Roman"/>
          <w:sz w:val="24"/>
          <w:szCs w:val="24"/>
        </w:rPr>
        <w:t>публикация.Реферат</w:t>
      </w:r>
      <w:proofErr w:type="spellEnd"/>
      <w:proofErr w:type="gramEnd"/>
      <w:r w:rsidRPr="00733541">
        <w:rPr>
          <w:rFonts w:ascii="Times New Roman" w:eastAsia="Times New Roman" w:hAnsi="Times New Roman" w:cs="Times New Roman"/>
          <w:sz w:val="24"/>
          <w:szCs w:val="24"/>
        </w:rPr>
        <w:t xml:space="preserve"> и аннотация. </w:t>
      </w:r>
      <w:r w:rsidRPr="0073354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Оформление списка литературы. </w:t>
      </w:r>
    </w:p>
    <w:p w14:paraId="3835C2BE" w14:textId="77777777" w:rsidR="000712CD" w:rsidRPr="00733541" w:rsidRDefault="000712CD" w:rsidP="00B56BE4">
      <w:pPr>
        <w:spacing w:after="0" w:line="240" w:lineRule="auto"/>
        <w:ind w:firstLine="711"/>
        <w:rPr>
          <w:rFonts w:ascii="Times New Roman" w:hAnsi="Times New Roman" w:cs="Times New Roman"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sz w:val="24"/>
          <w:szCs w:val="24"/>
        </w:rPr>
        <w:t xml:space="preserve">Коллективная работа с документами. Рецензирование текста. Облачные сервисы. </w:t>
      </w:r>
    </w:p>
    <w:p w14:paraId="017CC706" w14:textId="77777777" w:rsidR="000712CD" w:rsidRPr="00733541" w:rsidRDefault="000712CD" w:rsidP="00B56BE4">
      <w:pPr>
        <w:spacing w:after="0" w:line="240" w:lineRule="auto"/>
        <w:ind w:firstLine="711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Знакомство с компьютерной версткой текста. </w:t>
      </w:r>
      <w:r w:rsidRPr="00733541">
        <w:rPr>
          <w:rFonts w:ascii="Times New Roman" w:eastAsia="Times New Roman" w:hAnsi="Times New Roman" w:cs="Times New Roman"/>
          <w:i/>
          <w:sz w:val="24"/>
          <w:szCs w:val="24"/>
        </w:rPr>
        <w:t>Технические средства ввода текста. Программы распознавания текста, введенного с использованием сканера, планшетного ПК или графического планшета. Программы синтеза и распознавания устной речи.</w:t>
      </w:r>
    </w:p>
    <w:p w14:paraId="2AEBD60C" w14:textId="77777777" w:rsidR="000712CD" w:rsidRPr="00733541" w:rsidRDefault="000712CD" w:rsidP="00B56B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3541">
        <w:rPr>
          <w:rFonts w:ascii="Times New Roman" w:hAnsi="Times New Roman" w:cs="Times New Roman"/>
          <w:b/>
          <w:sz w:val="24"/>
          <w:szCs w:val="24"/>
        </w:rPr>
        <w:t>Работа с аудиовизуальными данными</w:t>
      </w:r>
    </w:p>
    <w:p w14:paraId="347F4BED" w14:textId="77777777" w:rsidR="000712CD" w:rsidRPr="00733541" w:rsidRDefault="000712CD" w:rsidP="00B56BE4">
      <w:pPr>
        <w:spacing w:after="0" w:line="240" w:lineRule="auto"/>
        <w:ind w:firstLine="711"/>
        <w:rPr>
          <w:rFonts w:ascii="Times New Roman" w:hAnsi="Times New Roman" w:cs="Times New Roman"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i/>
          <w:sz w:val="24"/>
          <w:szCs w:val="24"/>
        </w:rPr>
        <w:t>Создание и преобразование аудиовизуальных объектов.</w:t>
      </w:r>
      <w:r w:rsidRPr="0073354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Ввод изображений с использованием различных цифровых устройств (цифровых фотоаппаратов и микроскопов, видеокамер, сканеров и т. д.</w:t>
      </w:r>
      <w:proofErr w:type="gramStart"/>
      <w:r w:rsidRPr="00733541">
        <w:rPr>
          <w:rFonts w:ascii="Times New Roman" w:eastAsia="Times New Roman" w:hAnsi="Times New Roman" w:cs="Times New Roman"/>
          <w:i/>
          <w:iCs/>
          <w:sz w:val="24"/>
          <w:szCs w:val="24"/>
        </w:rPr>
        <w:t>).</w:t>
      </w:r>
      <w:r w:rsidRPr="00733541">
        <w:rPr>
          <w:rFonts w:ascii="Times New Roman" w:eastAsia="Times New Roman" w:hAnsi="Times New Roman" w:cs="Times New Roman"/>
          <w:i/>
          <w:sz w:val="24"/>
          <w:szCs w:val="24"/>
        </w:rPr>
        <w:t>Обработка</w:t>
      </w:r>
      <w:proofErr w:type="gramEnd"/>
      <w:r w:rsidRPr="00733541">
        <w:rPr>
          <w:rFonts w:ascii="Times New Roman" w:eastAsia="Times New Roman" w:hAnsi="Times New Roman" w:cs="Times New Roman"/>
          <w:i/>
          <w:sz w:val="24"/>
          <w:szCs w:val="24"/>
        </w:rPr>
        <w:t xml:space="preserve"> изображения и звука с использованием интернет- и мобильных приложений.</w:t>
      </w:r>
    </w:p>
    <w:p w14:paraId="12907F9B" w14:textId="77777777" w:rsidR="000712CD" w:rsidRPr="00733541" w:rsidRDefault="000712CD" w:rsidP="00B56BE4">
      <w:pPr>
        <w:spacing w:after="0" w:line="240" w:lineRule="auto"/>
        <w:ind w:firstLine="711"/>
        <w:rPr>
          <w:rFonts w:ascii="Times New Roman" w:eastAsia="Times New Roman" w:hAnsi="Times New Roman" w:cs="Times New Roman"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sz w:val="24"/>
          <w:szCs w:val="24"/>
        </w:rPr>
        <w:t>Использование мультимедийных онлайн-сервисов для разработки презентаций проектных работ. Работа в группе, технология публикации готового материала в сети.</w:t>
      </w:r>
    </w:p>
    <w:p w14:paraId="4C7C177D" w14:textId="77777777" w:rsidR="000712CD" w:rsidRPr="00733541" w:rsidRDefault="000712CD" w:rsidP="00B56B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3541">
        <w:rPr>
          <w:rFonts w:ascii="Times New Roman" w:hAnsi="Times New Roman" w:cs="Times New Roman"/>
          <w:b/>
          <w:sz w:val="24"/>
          <w:szCs w:val="24"/>
        </w:rPr>
        <w:t>Электронные (динамические) таблицы</w:t>
      </w:r>
    </w:p>
    <w:p w14:paraId="4F9E051E" w14:textId="77777777" w:rsidR="000712CD" w:rsidRPr="00733541" w:rsidRDefault="000712CD" w:rsidP="00B56B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sz w:val="24"/>
          <w:szCs w:val="24"/>
        </w:rPr>
        <w:t>Примеры использования динамических (электронных) таблиц на практике (в том числе – в задачах математического моделирования).</w:t>
      </w:r>
    </w:p>
    <w:p w14:paraId="7C3724DD" w14:textId="77777777" w:rsidR="000712CD" w:rsidRPr="00733541" w:rsidRDefault="000712CD" w:rsidP="00B56B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3541">
        <w:rPr>
          <w:rFonts w:ascii="Times New Roman" w:hAnsi="Times New Roman" w:cs="Times New Roman"/>
          <w:b/>
          <w:sz w:val="24"/>
          <w:szCs w:val="24"/>
        </w:rPr>
        <w:t>Базы данных</w:t>
      </w:r>
    </w:p>
    <w:p w14:paraId="6A8E31BC" w14:textId="77777777" w:rsidR="000712CD" w:rsidRPr="00733541" w:rsidRDefault="000712CD" w:rsidP="00B56B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sz w:val="24"/>
          <w:szCs w:val="24"/>
        </w:rPr>
        <w:t>Реляционные (табличные) базы данных. Таблица – представление сведений об однотипных объектах. Поле, запись. Ключевые поля таблицы. Связи между таблицами. Схема данных. Поиск и выбор в базах данных. Сортировка данных.</w:t>
      </w:r>
    </w:p>
    <w:p w14:paraId="6C16F873" w14:textId="77777777" w:rsidR="000712CD" w:rsidRPr="00733541" w:rsidRDefault="000712CD" w:rsidP="00B56B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sz w:val="24"/>
          <w:szCs w:val="24"/>
        </w:rPr>
        <w:t>Создание, ведение и использование баз данных при решении учебных и практических задач.</w:t>
      </w:r>
    </w:p>
    <w:p w14:paraId="484636FB" w14:textId="77777777" w:rsidR="000712CD" w:rsidRPr="00733541" w:rsidRDefault="000712CD" w:rsidP="00B56BE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733541">
        <w:rPr>
          <w:rFonts w:ascii="Times New Roman" w:hAnsi="Times New Roman" w:cs="Times New Roman"/>
          <w:b/>
          <w:i/>
          <w:sz w:val="24"/>
          <w:szCs w:val="24"/>
        </w:rPr>
        <w:t>Автоматизированное проектирование</w:t>
      </w:r>
    </w:p>
    <w:p w14:paraId="48B827E8" w14:textId="77777777" w:rsidR="000712CD" w:rsidRPr="00733541" w:rsidRDefault="000712CD" w:rsidP="00B56BE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i/>
          <w:sz w:val="24"/>
          <w:szCs w:val="24"/>
        </w:rPr>
        <w:t>Представление о системах автоматизированного проектирования. Системы автоматизированного проектирования. Создание чертежей типовых деталей и объектов.</w:t>
      </w:r>
    </w:p>
    <w:p w14:paraId="5BDFB843" w14:textId="77777777" w:rsidR="000712CD" w:rsidRPr="00733541" w:rsidRDefault="000712CD" w:rsidP="00B56BE4">
      <w:p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733541">
        <w:rPr>
          <w:rFonts w:ascii="Times New Roman" w:hAnsi="Times New Roman" w:cs="Times New Roman"/>
          <w:b/>
          <w:i/>
          <w:sz w:val="24"/>
          <w:szCs w:val="24"/>
        </w:rPr>
        <w:t>3D-моделирование</w:t>
      </w:r>
    </w:p>
    <w:p w14:paraId="30ACB908" w14:textId="77777777" w:rsidR="000712CD" w:rsidRPr="00733541" w:rsidRDefault="000712CD" w:rsidP="00B56BE4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i/>
          <w:iCs/>
          <w:sz w:val="24"/>
          <w:szCs w:val="24"/>
        </w:rPr>
        <w:lastRenderedPageBreak/>
        <w:t>Принципы построения и редактирования трехмерных моделей. Сеточные модели. Материалы. Моделирование источников освещения. Камеры.</w:t>
      </w:r>
    </w:p>
    <w:p w14:paraId="6D4347D0" w14:textId="77777777" w:rsidR="000712CD" w:rsidRPr="00733541" w:rsidRDefault="000712CD" w:rsidP="00B56BE4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i/>
          <w:iCs/>
          <w:sz w:val="24"/>
          <w:szCs w:val="24"/>
        </w:rPr>
        <w:t>Аддитивные технологии (3D-принтеры).</w:t>
      </w:r>
    </w:p>
    <w:p w14:paraId="4926E395" w14:textId="77777777" w:rsidR="000712CD" w:rsidRPr="00733541" w:rsidRDefault="000712CD" w:rsidP="00B56B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</w:rPr>
        <w:t>Системы искусственного интеллекта и машинное обучение</w:t>
      </w:r>
    </w:p>
    <w:p w14:paraId="73F5B00E" w14:textId="77777777" w:rsidR="000712CD" w:rsidRPr="00733541" w:rsidRDefault="000712CD" w:rsidP="00B56BE4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i/>
          <w:iCs/>
          <w:sz w:val="24"/>
          <w:szCs w:val="24"/>
        </w:rPr>
        <w:t>Машинное обучение – решение задач распознавания, классификации и предсказ</w:t>
      </w:r>
      <w:r w:rsidR="00B56BE4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ания. Искусственный интеллект. </w:t>
      </w:r>
    </w:p>
    <w:p w14:paraId="336FFCA0" w14:textId="77777777" w:rsidR="000712CD" w:rsidRPr="00733541" w:rsidRDefault="000712CD" w:rsidP="00B56BE4">
      <w:pPr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33541">
        <w:rPr>
          <w:rFonts w:ascii="Times New Roman" w:hAnsi="Times New Roman" w:cs="Times New Roman"/>
          <w:b/>
          <w:sz w:val="24"/>
          <w:szCs w:val="24"/>
        </w:rPr>
        <w:t>Информационно-коммуникационные технологии. Работа в информационном пространстве</w:t>
      </w:r>
    </w:p>
    <w:p w14:paraId="6A3B638F" w14:textId="77777777" w:rsidR="000712CD" w:rsidRPr="00733541" w:rsidRDefault="000712CD" w:rsidP="00B56B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3541">
        <w:rPr>
          <w:rFonts w:ascii="Times New Roman" w:hAnsi="Times New Roman" w:cs="Times New Roman"/>
          <w:b/>
          <w:sz w:val="24"/>
          <w:szCs w:val="24"/>
        </w:rPr>
        <w:t>Компьютерные сети</w:t>
      </w:r>
    </w:p>
    <w:p w14:paraId="03675233" w14:textId="77777777" w:rsidR="000712CD" w:rsidRPr="00733541" w:rsidRDefault="000712CD" w:rsidP="00B56B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sz w:val="24"/>
          <w:szCs w:val="24"/>
        </w:rPr>
        <w:t>Принципы построения компьютерных сетей. Сетевые протоколы. Интернет. Адресация в сети Интернет. Система доменных имен. Браузеры.</w:t>
      </w:r>
    </w:p>
    <w:p w14:paraId="2DC91B90" w14:textId="77777777" w:rsidR="000712CD" w:rsidRPr="00733541" w:rsidRDefault="000712CD" w:rsidP="00B56BE4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Аппаратные компоненты компьютерных сетей. </w:t>
      </w:r>
    </w:p>
    <w:p w14:paraId="17331D29" w14:textId="77777777" w:rsidR="000712CD" w:rsidRPr="00733541" w:rsidRDefault="000712CD" w:rsidP="00B56B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sz w:val="24"/>
          <w:szCs w:val="24"/>
        </w:rPr>
        <w:t>Веб-сайт. Страница. Взаимодействие веб-страницы с сервером. Динамические страницы. Разработка интернет-приложений (сайты).</w:t>
      </w:r>
    </w:p>
    <w:p w14:paraId="1EF26A10" w14:textId="77777777" w:rsidR="000712CD" w:rsidRPr="00733541" w:rsidRDefault="000712CD" w:rsidP="00B56BE4">
      <w:pPr>
        <w:spacing w:after="0"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sz w:val="24"/>
          <w:szCs w:val="24"/>
        </w:rPr>
        <w:t xml:space="preserve">Сетевое хранение данных. </w:t>
      </w:r>
      <w:r w:rsidRPr="00733541">
        <w:rPr>
          <w:rFonts w:ascii="Times New Roman" w:eastAsia="Times New Roman" w:hAnsi="Times New Roman" w:cs="Times New Roman"/>
          <w:i/>
          <w:iCs/>
          <w:sz w:val="24"/>
          <w:szCs w:val="24"/>
        </w:rPr>
        <w:t>Облачные сервисы.</w:t>
      </w:r>
    </w:p>
    <w:p w14:paraId="54DBBC2E" w14:textId="77777777" w:rsidR="000712CD" w:rsidRPr="00733541" w:rsidRDefault="000712CD" w:rsidP="00B56B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3541">
        <w:rPr>
          <w:rFonts w:ascii="Times New Roman" w:hAnsi="Times New Roman" w:cs="Times New Roman"/>
          <w:b/>
          <w:sz w:val="24"/>
          <w:szCs w:val="24"/>
        </w:rPr>
        <w:t>Деятельность в сети Интернет</w:t>
      </w:r>
    </w:p>
    <w:p w14:paraId="0CCF1EC9" w14:textId="77777777" w:rsidR="000712CD" w:rsidRPr="00733541" w:rsidRDefault="000712CD" w:rsidP="00B56B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sz w:val="24"/>
          <w:szCs w:val="24"/>
        </w:rPr>
        <w:t xml:space="preserve">Расширенный поиск информации в сети Интернет. Использование языков построения запросов. </w:t>
      </w:r>
    </w:p>
    <w:p w14:paraId="00DCB1FB" w14:textId="77777777" w:rsidR="000712CD" w:rsidRPr="00733541" w:rsidRDefault="000712CD" w:rsidP="00B56B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sz w:val="24"/>
          <w:szCs w:val="24"/>
        </w:rPr>
        <w:t xml:space="preserve">Другие виды деятельности в сети Интернет. Геолокационные сервисы реального времени (локация мобильных телефонов, определение загруженности автомагистралей и т.п.); </w:t>
      </w:r>
      <w:proofErr w:type="spellStart"/>
      <w:r w:rsidRPr="00733541">
        <w:rPr>
          <w:rFonts w:ascii="Times New Roman" w:eastAsia="Times New Roman" w:hAnsi="Times New Roman" w:cs="Times New Roman"/>
          <w:sz w:val="24"/>
          <w:szCs w:val="24"/>
        </w:rPr>
        <w:t>интернет-торговля</w:t>
      </w:r>
      <w:proofErr w:type="spellEnd"/>
      <w:r w:rsidRPr="00733541">
        <w:rPr>
          <w:rFonts w:ascii="Times New Roman" w:eastAsia="Times New Roman" w:hAnsi="Times New Roman" w:cs="Times New Roman"/>
          <w:sz w:val="24"/>
          <w:szCs w:val="24"/>
        </w:rPr>
        <w:t xml:space="preserve">; бронирование билетов и гостиниц и т.п. </w:t>
      </w:r>
    </w:p>
    <w:p w14:paraId="2DA49D10" w14:textId="77777777" w:rsidR="000712CD" w:rsidRPr="00733541" w:rsidRDefault="000712CD" w:rsidP="00B56BE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33541">
        <w:rPr>
          <w:rFonts w:ascii="Times New Roman" w:hAnsi="Times New Roman" w:cs="Times New Roman"/>
          <w:b/>
          <w:sz w:val="24"/>
          <w:szCs w:val="24"/>
        </w:rPr>
        <w:t>Социальная информатика</w:t>
      </w:r>
    </w:p>
    <w:p w14:paraId="1F2A2F1B" w14:textId="77777777" w:rsidR="000712CD" w:rsidRPr="00733541" w:rsidRDefault="000712CD" w:rsidP="00B56BE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sz w:val="24"/>
          <w:szCs w:val="24"/>
        </w:rPr>
        <w:t xml:space="preserve">Социальные сети – организация коллективного взаимодействия и обмена данными. </w:t>
      </w:r>
      <w:r w:rsidRPr="00733541">
        <w:rPr>
          <w:rFonts w:ascii="Times New Roman" w:eastAsia="Times New Roman" w:hAnsi="Times New Roman" w:cs="Times New Roman"/>
          <w:i/>
          <w:sz w:val="24"/>
          <w:szCs w:val="24"/>
        </w:rPr>
        <w:t xml:space="preserve">Сетевой этикет: правила поведения в киберпространстве. </w:t>
      </w:r>
    </w:p>
    <w:p w14:paraId="305DD7F1" w14:textId="77777777" w:rsidR="00182858" w:rsidRPr="002D4199" w:rsidRDefault="000712CD" w:rsidP="00B56BE4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iCs/>
          <w:sz w:val="24"/>
          <w:szCs w:val="24"/>
        </w:rPr>
        <w:t>Проблема подлинности полученной информации</w:t>
      </w:r>
      <w:r w:rsidRPr="00733541">
        <w:rPr>
          <w:rFonts w:ascii="Times New Roman" w:eastAsia="Times New Roman" w:hAnsi="Times New Roman" w:cs="Times New Roman"/>
          <w:i/>
          <w:sz w:val="24"/>
          <w:szCs w:val="24"/>
        </w:rPr>
        <w:t xml:space="preserve">. Информационная культура. Государственные электронные сервисы и услуги. </w:t>
      </w:r>
      <w:r w:rsidRPr="00733541">
        <w:rPr>
          <w:rFonts w:ascii="Times New Roman" w:eastAsia="Times New Roman" w:hAnsi="Times New Roman" w:cs="Times New Roman"/>
          <w:sz w:val="24"/>
          <w:szCs w:val="24"/>
        </w:rPr>
        <w:t>Мобильные приложения. Открытые образовательные ресурсы</w:t>
      </w:r>
      <w:r w:rsidRPr="00733541">
        <w:rPr>
          <w:rFonts w:ascii="Times New Roman" w:eastAsia="Times New Roman" w:hAnsi="Times New Roman" w:cs="Times New Roman"/>
          <w:i/>
          <w:sz w:val="24"/>
          <w:szCs w:val="24"/>
        </w:rPr>
        <w:t xml:space="preserve">. </w:t>
      </w:r>
    </w:p>
    <w:p w14:paraId="1B32126E" w14:textId="77777777" w:rsidR="00DD28A1" w:rsidRPr="002D4199" w:rsidRDefault="00733541" w:rsidP="00B56BE4">
      <w:pPr>
        <w:spacing w:after="0" w:line="240" w:lineRule="auto"/>
        <w:ind w:firstLine="561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IV</w:t>
      </w:r>
      <w:r w:rsidR="004061AF" w:rsidRPr="00733541">
        <w:rPr>
          <w:rFonts w:ascii="Times New Roman" w:eastAsia="Times New Roman" w:hAnsi="Times New Roman" w:cs="Times New Roman"/>
          <w:b/>
          <w:sz w:val="24"/>
          <w:szCs w:val="24"/>
        </w:rPr>
        <w:t>. Социальная информатика</w:t>
      </w:r>
      <w:r w:rsidR="00DD28A1" w:rsidRPr="00733541">
        <w:rPr>
          <w:rFonts w:ascii="Times New Roman" w:eastAsia="Times New Roman" w:hAnsi="Times New Roman" w:cs="Times New Roman"/>
          <w:b/>
          <w:sz w:val="24"/>
          <w:szCs w:val="24"/>
        </w:rPr>
        <w:t xml:space="preserve"> -</w:t>
      </w:r>
      <w:r w:rsidR="00B946AD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DD28A1" w:rsidRPr="00733541">
        <w:rPr>
          <w:rFonts w:ascii="Times New Roman" w:eastAsia="Times New Roman" w:hAnsi="Times New Roman" w:cs="Times New Roman"/>
          <w:b/>
          <w:sz w:val="24"/>
          <w:szCs w:val="24"/>
        </w:rPr>
        <w:t xml:space="preserve"> (0+</w:t>
      </w:r>
      <w:r w:rsidR="00B946AD">
        <w:rPr>
          <w:rFonts w:ascii="Times New Roman" w:eastAsia="Times New Roman" w:hAnsi="Times New Roman" w:cs="Times New Roman"/>
          <w:b/>
          <w:sz w:val="24"/>
          <w:szCs w:val="24"/>
        </w:rPr>
        <w:t>1</w:t>
      </w:r>
      <w:r w:rsidR="00DD28A1" w:rsidRPr="00733541">
        <w:rPr>
          <w:rFonts w:ascii="Times New Roman" w:eastAsia="Times New Roman" w:hAnsi="Times New Roman" w:cs="Times New Roman"/>
          <w:b/>
          <w:sz w:val="24"/>
          <w:szCs w:val="24"/>
        </w:rPr>
        <w:t>) часа.</w:t>
      </w:r>
    </w:p>
    <w:p w14:paraId="6AF9C7EF" w14:textId="77777777" w:rsidR="00182858" w:rsidRPr="00733541" w:rsidRDefault="00182858" w:rsidP="00B56BE4">
      <w:pPr>
        <w:spacing w:after="0" w:line="240" w:lineRule="auto"/>
        <w:ind w:firstLine="561"/>
        <w:rPr>
          <w:rFonts w:ascii="Times New Roman" w:eastAsia="Times New Roman" w:hAnsi="Times New Roman" w:cs="Times New Roman"/>
          <w:sz w:val="24"/>
          <w:szCs w:val="24"/>
        </w:rPr>
      </w:pPr>
      <w:r w:rsidRPr="00182858">
        <w:rPr>
          <w:rFonts w:ascii="Times New Roman" w:hAnsi="Times New Roman" w:cs="Times New Roman"/>
          <w:sz w:val="24"/>
          <w:szCs w:val="24"/>
        </w:rPr>
        <w:t xml:space="preserve">Информационная цивилизация. Информационные ресурсы общества. Информационная культура. Этические и правовые нормы информационной деятельности человека. Информационная </w:t>
      </w:r>
      <w:proofErr w:type="spellStart"/>
      <w:proofErr w:type="gramStart"/>
      <w:r w:rsidRPr="00182858">
        <w:rPr>
          <w:rFonts w:ascii="Times New Roman" w:hAnsi="Times New Roman" w:cs="Times New Roman"/>
          <w:sz w:val="24"/>
          <w:szCs w:val="24"/>
        </w:rPr>
        <w:t>безопасность.</w:t>
      </w:r>
      <w:r w:rsidRPr="00733541">
        <w:rPr>
          <w:rFonts w:ascii="Times New Roman" w:eastAsia="Times New Roman" w:hAnsi="Times New Roman" w:cs="Times New Roman"/>
          <w:sz w:val="24"/>
          <w:szCs w:val="24"/>
        </w:rPr>
        <w:t>Средства</w:t>
      </w:r>
      <w:proofErr w:type="spellEnd"/>
      <w:proofErr w:type="gramEnd"/>
      <w:r w:rsidRPr="00733541">
        <w:rPr>
          <w:rFonts w:ascii="Times New Roman" w:eastAsia="Times New Roman" w:hAnsi="Times New Roman" w:cs="Times New Roman"/>
          <w:sz w:val="24"/>
          <w:szCs w:val="24"/>
        </w:rPr>
        <w:t xml:space="preserve"> защиты информации в автоматизированных информационных системах (АИС), компьютерных сетях и компьютерах. Общие проблемы защиты информации и информационной безопасности АИС. </w:t>
      </w:r>
      <w:r w:rsidRPr="00733541">
        <w:rPr>
          <w:rFonts w:ascii="Times New Roman" w:eastAsia="Times New Roman" w:hAnsi="Times New Roman" w:cs="Times New Roman"/>
          <w:iCs/>
          <w:sz w:val="24"/>
          <w:szCs w:val="24"/>
        </w:rPr>
        <w:t>Электронная подпись, сертифицированные сайты и документы.</w:t>
      </w:r>
    </w:p>
    <w:p w14:paraId="0B780657" w14:textId="77777777" w:rsidR="00182858" w:rsidRPr="00B56BE4" w:rsidRDefault="00182858" w:rsidP="00B56BE4">
      <w:pPr>
        <w:spacing w:after="0" w:line="240" w:lineRule="auto"/>
        <w:ind w:firstLine="561"/>
        <w:rPr>
          <w:rFonts w:ascii="Times New Roman" w:eastAsia="Times New Roman" w:hAnsi="Times New Roman" w:cs="Times New Roman"/>
          <w:sz w:val="24"/>
          <w:szCs w:val="24"/>
        </w:rPr>
      </w:pPr>
      <w:r w:rsidRPr="00733541">
        <w:rPr>
          <w:rFonts w:ascii="Times New Roman" w:eastAsia="Times New Roman" w:hAnsi="Times New Roman" w:cs="Times New Roman"/>
          <w:sz w:val="24"/>
          <w:szCs w:val="24"/>
        </w:rPr>
        <w:t>Техногенные и экономические угрозы, связанные с использованием ИКТ. Правовое обеспечение информацио</w:t>
      </w:r>
      <w:r w:rsidR="00B56BE4">
        <w:rPr>
          <w:rFonts w:ascii="Times New Roman" w:eastAsia="Times New Roman" w:hAnsi="Times New Roman" w:cs="Times New Roman"/>
          <w:sz w:val="24"/>
          <w:szCs w:val="24"/>
        </w:rPr>
        <w:t xml:space="preserve">нной безопасности. </w:t>
      </w:r>
    </w:p>
    <w:p w14:paraId="15DA2951" w14:textId="77777777" w:rsidR="00F800A1" w:rsidRDefault="00F800A1" w:rsidP="00B56BE4">
      <w:pPr>
        <w:spacing w:after="0" w:line="240" w:lineRule="auto"/>
        <w:ind w:firstLine="561"/>
        <w:rPr>
          <w:rFonts w:ascii="Times New Roman" w:eastAsia="Times New Roman" w:hAnsi="Times New Roman" w:cs="Times New Roman"/>
          <w:sz w:val="24"/>
          <w:szCs w:val="24"/>
        </w:rPr>
      </w:pPr>
    </w:p>
    <w:p w14:paraId="1C20CEF5" w14:textId="77777777" w:rsidR="007713E0" w:rsidRDefault="007713E0" w:rsidP="00B56BE4">
      <w:pPr>
        <w:spacing w:after="0" w:line="240" w:lineRule="auto"/>
        <w:ind w:firstLine="561"/>
        <w:rPr>
          <w:rFonts w:ascii="Times New Roman" w:eastAsia="Times New Roman" w:hAnsi="Times New Roman" w:cs="Times New Roman"/>
          <w:sz w:val="24"/>
          <w:szCs w:val="24"/>
        </w:rPr>
      </w:pPr>
    </w:p>
    <w:p w14:paraId="5463E0CD" w14:textId="77777777" w:rsidR="007713E0" w:rsidRDefault="007713E0" w:rsidP="00B56BE4">
      <w:pPr>
        <w:spacing w:after="0" w:line="240" w:lineRule="auto"/>
        <w:ind w:firstLine="561"/>
        <w:rPr>
          <w:rFonts w:ascii="Times New Roman" w:eastAsia="Times New Roman" w:hAnsi="Times New Roman" w:cs="Times New Roman"/>
          <w:sz w:val="24"/>
          <w:szCs w:val="24"/>
        </w:rPr>
      </w:pPr>
    </w:p>
    <w:p w14:paraId="0F1C077B" w14:textId="77777777" w:rsidR="007713E0" w:rsidRDefault="007713E0" w:rsidP="00B56BE4">
      <w:pPr>
        <w:spacing w:after="0" w:line="240" w:lineRule="auto"/>
        <w:ind w:firstLine="561"/>
        <w:rPr>
          <w:rFonts w:ascii="Times New Roman" w:eastAsia="Times New Roman" w:hAnsi="Times New Roman" w:cs="Times New Roman"/>
          <w:sz w:val="24"/>
          <w:szCs w:val="24"/>
        </w:rPr>
      </w:pPr>
    </w:p>
    <w:p w14:paraId="5CF3C00C" w14:textId="77777777" w:rsidR="007713E0" w:rsidRDefault="007713E0" w:rsidP="00B56BE4">
      <w:pPr>
        <w:spacing w:after="0" w:line="240" w:lineRule="auto"/>
        <w:ind w:firstLine="561"/>
        <w:rPr>
          <w:rFonts w:ascii="Times New Roman" w:eastAsia="Times New Roman" w:hAnsi="Times New Roman" w:cs="Times New Roman"/>
          <w:sz w:val="24"/>
          <w:szCs w:val="24"/>
        </w:rPr>
      </w:pPr>
    </w:p>
    <w:p w14:paraId="4CBC3DBC" w14:textId="77777777" w:rsidR="007713E0" w:rsidRDefault="007713E0" w:rsidP="00B56BE4">
      <w:pPr>
        <w:spacing w:after="0" w:line="240" w:lineRule="auto"/>
        <w:ind w:firstLine="561"/>
        <w:rPr>
          <w:rFonts w:ascii="Times New Roman" w:eastAsia="Times New Roman" w:hAnsi="Times New Roman" w:cs="Times New Roman"/>
          <w:sz w:val="24"/>
          <w:szCs w:val="24"/>
        </w:rPr>
      </w:pPr>
    </w:p>
    <w:p w14:paraId="497EBCBC" w14:textId="77777777" w:rsidR="007713E0" w:rsidRDefault="007713E0" w:rsidP="00B56BE4">
      <w:pPr>
        <w:spacing w:after="0" w:line="240" w:lineRule="auto"/>
        <w:ind w:firstLine="561"/>
        <w:rPr>
          <w:rFonts w:ascii="Times New Roman" w:eastAsia="Times New Roman" w:hAnsi="Times New Roman" w:cs="Times New Roman"/>
          <w:sz w:val="24"/>
          <w:szCs w:val="24"/>
        </w:rPr>
      </w:pPr>
    </w:p>
    <w:p w14:paraId="196FD749" w14:textId="77777777" w:rsidR="007713E0" w:rsidRDefault="007713E0" w:rsidP="00B56BE4">
      <w:pPr>
        <w:spacing w:after="0" w:line="240" w:lineRule="auto"/>
        <w:ind w:firstLine="561"/>
        <w:rPr>
          <w:rFonts w:ascii="Times New Roman" w:eastAsia="Times New Roman" w:hAnsi="Times New Roman" w:cs="Times New Roman"/>
          <w:sz w:val="24"/>
          <w:szCs w:val="24"/>
        </w:rPr>
      </w:pPr>
    </w:p>
    <w:p w14:paraId="6AE1B326" w14:textId="77777777" w:rsidR="007713E0" w:rsidRDefault="007713E0" w:rsidP="00B56BE4">
      <w:pPr>
        <w:spacing w:after="0" w:line="240" w:lineRule="auto"/>
        <w:ind w:firstLine="561"/>
        <w:rPr>
          <w:rFonts w:ascii="Times New Roman" w:eastAsia="Times New Roman" w:hAnsi="Times New Roman" w:cs="Times New Roman"/>
          <w:sz w:val="24"/>
          <w:szCs w:val="24"/>
        </w:rPr>
      </w:pPr>
    </w:p>
    <w:p w14:paraId="4D58F93C" w14:textId="77777777" w:rsidR="007713E0" w:rsidRDefault="007713E0" w:rsidP="00B56BE4">
      <w:pPr>
        <w:spacing w:after="0" w:line="240" w:lineRule="auto"/>
        <w:ind w:firstLine="561"/>
        <w:rPr>
          <w:rFonts w:ascii="Times New Roman" w:eastAsia="Times New Roman" w:hAnsi="Times New Roman" w:cs="Times New Roman"/>
          <w:sz w:val="24"/>
          <w:szCs w:val="24"/>
        </w:rPr>
      </w:pPr>
    </w:p>
    <w:p w14:paraId="64C83731" w14:textId="77777777" w:rsidR="007713E0" w:rsidRDefault="007713E0" w:rsidP="00B56BE4">
      <w:pPr>
        <w:spacing w:after="0" w:line="240" w:lineRule="auto"/>
        <w:ind w:firstLine="561"/>
        <w:rPr>
          <w:rFonts w:ascii="Times New Roman" w:eastAsia="Times New Roman" w:hAnsi="Times New Roman" w:cs="Times New Roman"/>
          <w:sz w:val="24"/>
          <w:szCs w:val="24"/>
        </w:rPr>
      </w:pPr>
    </w:p>
    <w:p w14:paraId="6D838ABF" w14:textId="77777777" w:rsidR="007713E0" w:rsidRDefault="007713E0" w:rsidP="00B56BE4">
      <w:pPr>
        <w:spacing w:after="0" w:line="240" w:lineRule="auto"/>
        <w:ind w:firstLine="561"/>
        <w:rPr>
          <w:rFonts w:ascii="Times New Roman" w:eastAsia="Times New Roman" w:hAnsi="Times New Roman" w:cs="Times New Roman"/>
          <w:sz w:val="24"/>
          <w:szCs w:val="24"/>
        </w:rPr>
      </w:pPr>
    </w:p>
    <w:p w14:paraId="31FABE29" w14:textId="77777777" w:rsidR="007713E0" w:rsidRDefault="007713E0" w:rsidP="00B56BE4">
      <w:pPr>
        <w:spacing w:after="0" w:line="240" w:lineRule="auto"/>
        <w:ind w:firstLine="561"/>
        <w:rPr>
          <w:rFonts w:ascii="Times New Roman" w:eastAsia="Times New Roman" w:hAnsi="Times New Roman" w:cs="Times New Roman"/>
          <w:sz w:val="24"/>
          <w:szCs w:val="24"/>
        </w:rPr>
      </w:pPr>
    </w:p>
    <w:p w14:paraId="5FFF9C71" w14:textId="77777777" w:rsidR="007713E0" w:rsidRDefault="007713E0" w:rsidP="00B56BE4">
      <w:pPr>
        <w:spacing w:after="0" w:line="240" w:lineRule="auto"/>
        <w:ind w:firstLine="561"/>
        <w:rPr>
          <w:rFonts w:ascii="Times New Roman" w:eastAsia="Times New Roman" w:hAnsi="Times New Roman" w:cs="Times New Roman"/>
          <w:sz w:val="24"/>
          <w:szCs w:val="24"/>
        </w:rPr>
      </w:pPr>
    </w:p>
    <w:p w14:paraId="5E87B2B8" w14:textId="77777777" w:rsidR="007713E0" w:rsidRDefault="007713E0" w:rsidP="00B56BE4">
      <w:pPr>
        <w:spacing w:after="0" w:line="240" w:lineRule="auto"/>
        <w:ind w:firstLine="561"/>
        <w:rPr>
          <w:rFonts w:ascii="Times New Roman" w:eastAsia="Times New Roman" w:hAnsi="Times New Roman" w:cs="Times New Roman"/>
          <w:sz w:val="24"/>
          <w:szCs w:val="24"/>
        </w:rPr>
      </w:pPr>
    </w:p>
    <w:p w14:paraId="08A9DE46" w14:textId="77777777" w:rsidR="007713E0" w:rsidRDefault="007713E0" w:rsidP="00B56BE4">
      <w:pPr>
        <w:spacing w:after="0" w:line="240" w:lineRule="auto"/>
        <w:ind w:firstLine="561"/>
        <w:rPr>
          <w:rFonts w:ascii="Times New Roman" w:eastAsia="Times New Roman" w:hAnsi="Times New Roman" w:cs="Times New Roman"/>
          <w:sz w:val="24"/>
          <w:szCs w:val="24"/>
        </w:rPr>
        <w:sectPr w:rsidR="007713E0" w:rsidSect="00B71564">
          <w:footerReference w:type="default" r:id="rId9"/>
          <w:headerReference w:type="first" r:id="rId10"/>
          <w:pgSz w:w="11906" w:h="16838"/>
          <w:pgMar w:top="1134" w:right="566" w:bottom="1134" w:left="1701" w:header="708" w:footer="708" w:gutter="0"/>
          <w:cols w:space="708"/>
          <w:titlePg/>
          <w:docGrid w:linePitch="360"/>
        </w:sectPr>
      </w:pPr>
    </w:p>
    <w:p w14:paraId="2D998BD6" w14:textId="41DE4FD8" w:rsidR="007713E0" w:rsidRDefault="007713E0" w:rsidP="00B56BE4">
      <w:pPr>
        <w:spacing w:after="0" w:line="240" w:lineRule="auto"/>
        <w:ind w:firstLine="561"/>
        <w:rPr>
          <w:rFonts w:ascii="Times New Roman" w:eastAsia="Times New Roman" w:hAnsi="Times New Roman" w:cs="Times New Roman"/>
          <w:sz w:val="24"/>
          <w:szCs w:val="24"/>
        </w:rPr>
      </w:pPr>
    </w:p>
    <w:p w14:paraId="098459A9" w14:textId="4E7DE35C" w:rsidR="007713E0" w:rsidRDefault="007713E0" w:rsidP="00B56BE4">
      <w:pPr>
        <w:spacing w:after="0" w:line="240" w:lineRule="auto"/>
        <w:ind w:firstLine="561"/>
        <w:rPr>
          <w:rFonts w:ascii="Times New Roman" w:eastAsia="Times New Roman" w:hAnsi="Times New Roman" w:cs="Times New Roman"/>
          <w:sz w:val="24"/>
          <w:szCs w:val="24"/>
        </w:rPr>
        <w:sectPr w:rsidR="007713E0" w:rsidSect="007713E0">
          <w:pgSz w:w="16838" w:h="11906" w:orient="landscape"/>
          <w:pgMar w:top="1701" w:right="1134" w:bottom="566" w:left="1134" w:header="708" w:footer="708" w:gutter="0"/>
          <w:cols w:space="708"/>
          <w:titlePg/>
          <w:docGrid w:linePitch="360"/>
        </w:sectPr>
      </w:pPr>
      <w:bookmarkStart w:id="0" w:name="_GoBack"/>
      <w:bookmarkEnd w:id="0"/>
      <w:r w:rsidRPr="007713E0"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 wp14:anchorId="62EFC14F" wp14:editId="276A972D">
            <wp:extent cx="9026702" cy="56214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7611" cy="5628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901"/>
        <w:gridCol w:w="2872"/>
        <w:gridCol w:w="595"/>
        <w:gridCol w:w="3011"/>
        <w:gridCol w:w="92"/>
        <w:gridCol w:w="2831"/>
        <w:gridCol w:w="728"/>
        <w:gridCol w:w="1526"/>
        <w:gridCol w:w="589"/>
        <w:gridCol w:w="820"/>
        <w:gridCol w:w="821"/>
      </w:tblGrid>
      <w:tr w:rsidR="00F800A1" w14:paraId="7BB19A4F" w14:textId="77777777" w:rsidTr="00F800A1">
        <w:trPr>
          <w:trHeight w:val="1"/>
        </w:trPr>
        <w:tc>
          <w:tcPr>
            <w:tcW w:w="262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12CC27B3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lastRenderedPageBreak/>
              <w:t xml:space="preserve">№ </w:t>
            </w: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урока</w:t>
            </w:r>
          </w:p>
        </w:tc>
        <w:tc>
          <w:tcPr>
            <w:tcW w:w="998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3D1BC8E2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разделов и тем уроков</w:t>
            </w:r>
          </w:p>
        </w:tc>
        <w:tc>
          <w:tcPr>
            <w:tcW w:w="228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extDirection w:val="btLr"/>
            <w:hideMark/>
          </w:tcPr>
          <w:p w14:paraId="6DF66230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Всего часов</w:t>
            </w:r>
          </w:p>
        </w:tc>
        <w:tc>
          <w:tcPr>
            <w:tcW w:w="2087" w:type="pct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14:paraId="2021AE58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 урока</w:t>
            </w:r>
          </w:p>
        </w:tc>
        <w:tc>
          <w:tcPr>
            <w:tcW w:w="273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extDirection w:val="btLr"/>
            <w:hideMark/>
          </w:tcPr>
          <w:p w14:paraId="472A36D1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/>
                <w:sz w:val="26"/>
                <w:szCs w:val="26"/>
              </w:rPr>
              <w:t>Оборудование</w:t>
            </w:r>
          </w:p>
        </w:tc>
        <w:tc>
          <w:tcPr>
            <w:tcW w:w="318" w:type="pct"/>
            <w:vMerge w:val="restar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3985C964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Домашнее </w:t>
            </w:r>
            <w:proofErr w:type="spellStart"/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задани</w:t>
            </w:r>
            <w:proofErr w:type="spellEnd"/>
          </w:p>
        </w:tc>
        <w:tc>
          <w:tcPr>
            <w:tcW w:w="834" w:type="pct"/>
            <w:gridSpan w:val="3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5C8BD685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Дата проведения занятия</w:t>
            </w:r>
          </w:p>
        </w:tc>
      </w:tr>
      <w:tr w:rsidR="00F800A1" w14:paraId="006C6959" w14:textId="77777777" w:rsidTr="00F800A1">
        <w:trPr>
          <w:cantSplit/>
          <w:trHeight w:val="1134"/>
        </w:trPr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6779BB6A" w14:textId="77777777" w:rsidR="00F800A1" w:rsidRDefault="00F800A1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4417AEF2" w14:textId="77777777" w:rsidR="00F800A1" w:rsidRDefault="00F800A1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5B9F40CB" w14:textId="77777777" w:rsidR="00F800A1" w:rsidRDefault="00F800A1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104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14:paraId="0785A582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Теория</w:t>
            </w:r>
          </w:p>
        </w:tc>
        <w:tc>
          <w:tcPr>
            <w:tcW w:w="1042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14:paraId="2D2B2613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iCs/>
                <w:sz w:val="28"/>
                <w:szCs w:val="28"/>
              </w:rPr>
              <w:t>Практика</w:t>
            </w: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6B606311" w14:textId="77777777" w:rsidR="00F800A1" w:rsidRDefault="00F800A1">
            <w:pPr>
              <w:spacing w:after="0"/>
              <w:rPr>
                <w:rFonts w:ascii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0" w:type="auto"/>
            <w:vMerge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  <w:hideMark/>
          </w:tcPr>
          <w:p w14:paraId="6BC57DE8" w14:textId="77777777" w:rsidR="00F800A1" w:rsidRDefault="00F800A1">
            <w:pPr>
              <w:spacing w:after="0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22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extDirection w:val="btLr"/>
            <w:vAlign w:val="center"/>
            <w:hideMark/>
          </w:tcPr>
          <w:p w14:paraId="127C1B81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план</w:t>
            </w:r>
          </w:p>
        </w:tc>
        <w:tc>
          <w:tcPr>
            <w:tcW w:w="608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14:paraId="3E37DED5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факт</w:t>
            </w:r>
          </w:p>
        </w:tc>
      </w:tr>
      <w:tr w:rsidR="00F800A1" w14:paraId="36FE2368" w14:textId="77777777" w:rsidTr="00F800A1">
        <w:trPr>
          <w:trHeight w:val="455"/>
        </w:trPr>
        <w:tc>
          <w:tcPr>
            <w:tcW w:w="4392" w:type="pct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14:paraId="5A12383F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Информационные системы и базы данных - 9ч.</w:t>
            </w:r>
          </w:p>
        </w:tc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14:paraId="0804BC95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 «А»</w:t>
            </w:r>
          </w:p>
        </w:tc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14:paraId="38C34A17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11 «Б»</w:t>
            </w:r>
          </w:p>
        </w:tc>
      </w:tr>
      <w:tr w:rsidR="00F800A1" w14:paraId="3BCBE705" w14:textId="77777777" w:rsidTr="00F800A1">
        <w:trPr>
          <w:cantSplit/>
          <w:trHeight w:val="1134"/>
        </w:trPr>
        <w:tc>
          <w:tcPr>
            <w:tcW w:w="26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4EA11875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1/1</w:t>
            </w:r>
          </w:p>
        </w:tc>
        <w:tc>
          <w:tcPr>
            <w:tcW w:w="9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5342BE1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  <w:i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Правила поведения и ТБ. Системный анализ </w:t>
            </w:r>
          </w:p>
          <w:p w14:paraId="0D841562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</w:rPr>
            </w:pPr>
          </w:p>
        </w:tc>
        <w:tc>
          <w:tcPr>
            <w:tcW w:w="22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1F34FE63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04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4F0FCEC4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</w:rPr>
              <w:t>Правила поведения и ТБ</w:t>
            </w:r>
          </w:p>
          <w:p w14:paraId="2C7C14E3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</w:rPr>
            </w:pPr>
            <w:r>
              <w:rPr>
                <w:rFonts w:ascii="Times New Roman" w:hAnsi="Times New Roman" w:cs="Times New Roman"/>
                <w:b/>
                <w:iCs/>
              </w:rPr>
              <w:t xml:space="preserve">Учащиеся должны знать: </w:t>
            </w:r>
          </w:p>
          <w:p w14:paraId="2F3A2095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основные понятия </w:t>
            </w:r>
            <w:proofErr w:type="spellStart"/>
            <w:r>
              <w:rPr>
                <w:rFonts w:ascii="Times New Roman" w:hAnsi="Times New Roman" w:cs="Times New Roman"/>
              </w:rPr>
              <w:t>системологии</w:t>
            </w:r>
            <w:proofErr w:type="spellEnd"/>
            <w:r>
              <w:rPr>
                <w:rFonts w:ascii="Times New Roman" w:hAnsi="Times New Roman" w:cs="Times New Roman"/>
              </w:rPr>
              <w:t>: система, структура, системный эффект, подсистема</w:t>
            </w:r>
          </w:p>
          <w:p w14:paraId="6400BEFB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основные свойства систем</w:t>
            </w:r>
          </w:p>
          <w:p w14:paraId="0BAB8EA2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что такое «системный подход» в науке и практике</w:t>
            </w:r>
          </w:p>
          <w:p w14:paraId="4F8BA276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модели систем: модель черного ящика, состава, структурная модель</w:t>
            </w:r>
          </w:p>
          <w:p w14:paraId="3AE458E4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Fonts w:ascii="Times New Roman" w:hAnsi="Times New Roman" w:cs="Times New Roman"/>
              </w:rPr>
              <w:t>- использование графов для описания структур систем</w:t>
            </w:r>
          </w:p>
        </w:tc>
        <w:tc>
          <w:tcPr>
            <w:tcW w:w="1042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532FC5E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</w:rPr>
            </w:pPr>
            <w:r>
              <w:rPr>
                <w:rFonts w:ascii="Times New Roman" w:hAnsi="Times New Roman" w:cs="Times New Roman"/>
                <w:b/>
                <w:iCs/>
              </w:rPr>
              <w:t>Учащиеся должны уметь:</w:t>
            </w:r>
          </w:p>
          <w:p w14:paraId="70087E4F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приводить примеры систем (в быту, в природе, в науке и пр.)</w:t>
            </w:r>
          </w:p>
          <w:p w14:paraId="10E28693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анализировать состав и структуру систем</w:t>
            </w:r>
          </w:p>
          <w:p w14:paraId="5D518234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различать связи материальные и информационные.</w:t>
            </w:r>
          </w:p>
          <w:p w14:paraId="1AFCE5B3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7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extDirection w:val="btLr"/>
            <w:hideMark/>
          </w:tcPr>
          <w:p w14:paraId="7304D193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</w:rPr>
              <w:t>ПК, проектор</w:t>
            </w:r>
          </w:p>
        </w:tc>
        <w:tc>
          <w:tcPr>
            <w:tcW w:w="31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1AE8F488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lang w:val="en-US"/>
              </w:rPr>
              <w:t>§1-</w:t>
            </w: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2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extDirection w:val="btLr"/>
            <w:hideMark/>
          </w:tcPr>
          <w:p w14:paraId="75F9D042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</w:rPr>
              <w:t>3</w:t>
            </w:r>
            <w:r>
              <w:rPr>
                <w:rFonts w:ascii="Times New Roman" w:hAnsi="Times New Roman" w:cs="Times New Roman"/>
                <w:lang w:val="en-US"/>
              </w:rPr>
              <w:t>.09-</w:t>
            </w:r>
            <w:r>
              <w:rPr>
                <w:rFonts w:ascii="Times New Roman" w:hAnsi="Times New Roman" w:cs="Times New Roman"/>
              </w:rPr>
              <w:t>8</w:t>
            </w:r>
            <w:r>
              <w:rPr>
                <w:rFonts w:ascii="Times New Roman" w:hAnsi="Times New Roman" w:cs="Times New Roman"/>
                <w:lang w:val="en-US"/>
              </w:rPr>
              <w:t>.09</w:t>
            </w:r>
          </w:p>
        </w:tc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BB75F6D" w14:textId="45A49450" w:rsidR="00F800A1" w:rsidRPr="00AD332B" w:rsidRDefault="00AD332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07.09</w:t>
            </w:r>
          </w:p>
        </w:tc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4D49E5C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F800A1" w14:paraId="77EA25B0" w14:textId="77777777" w:rsidTr="00F800A1">
        <w:trPr>
          <w:cantSplit/>
          <w:trHeight w:val="1134"/>
        </w:trPr>
        <w:tc>
          <w:tcPr>
            <w:tcW w:w="26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186A7C1E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lastRenderedPageBreak/>
              <w:t>2</w:t>
            </w:r>
            <w:r>
              <w:rPr>
                <w:rFonts w:ascii="Times New Roman" w:hAnsi="Times New Roman" w:cs="Times New Roman"/>
              </w:rPr>
              <w:t>/2</w:t>
            </w:r>
          </w:p>
        </w:tc>
        <w:tc>
          <w:tcPr>
            <w:tcW w:w="9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48284172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Моделирование и формализация.</w:t>
            </w:r>
          </w:p>
          <w:p w14:paraId="4B63953E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Практическая работа </w:t>
            </w:r>
            <w:r>
              <w:rPr>
                <w:rFonts w:ascii="Segoe UI Symbol" w:hAnsi="Segoe UI Symbol" w:cs="Segoe UI Symbol"/>
                <w:b/>
                <w:sz w:val="24"/>
                <w:szCs w:val="24"/>
                <w:u w:val="single"/>
              </w:rPr>
              <w:t>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1 «Модели систем».</w:t>
            </w:r>
          </w:p>
        </w:tc>
        <w:tc>
          <w:tcPr>
            <w:tcW w:w="22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46615BC4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04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200A4BCA" w14:textId="77777777" w:rsidR="00F800A1" w:rsidRDefault="00F800A1">
            <w:pPr>
              <w:autoSpaceDE w:val="0"/>
              <w:autoSpaceDN w:val="0"/>
              <w:adjustRightInd w:val="0"/>
              <w:spacing w:after="0" w:line="100" w:lineRule="atLeast"/>
              <w:jc w:val="both"/>
              <w:rPr>
                <w:rFonts w:ascii="Times New Roman" w:hAnsi="Times New Roman" w:cs="Times New Roman"/>
                <w:b/>
                <w:iCs/>
              </w:rPr>
            </w:pPr>
            <w:r>
              <w:rPr>
                <w:rFonts w:ascii="Times New Roman" w:hAnsi="Times New Roman" w:cs="Times New Roman"/>
                <w:b/>
                <w:iCs/>
              </w:rPr>
              <w:t xml:space="preserve">Учащиеся должны знать: </w:t>
            </w:r>
          </w:p>
          <w:p w14:paraId="460A5934" w14:textId="77777777" w:rsidR="00F800A1" w:rsidRDefault="00F800A1">
            <w:pPr>
              <w:autoSpaceDE w:val="0"/>
              <w:autoSpaceDN w:val="0"/>
              <w:adjustRightIn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i/>
                <w:iCs/>
              </w:rPr>
              <w:t>-</w:t>
            </w:r>
            <w:r>
              <w:rPr>
                <w:rFonts w:ascii="Times New Roman" w:hAnsi="Times New Roman" w:cs="Times New Roman"/>
              </w:rPr>
              <w:t>что такое модель;</w:t>
            </w:r>
          </w:p>
          <w:p w14:paraId="160CEB0C" w14:textId="77777777" w:rsidR="00F800A1" w:rsidRDefault="00F800A1">
            <w:pPr>
              <w:autoSpaceDE w:val="0"/>
              <w:autoSpaceDN w:val="0"/>
              <w:adjustRightIn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основные типы информационных моделей: натуральные, графические, табличные;</w:t>
            </w:r>
          </w:p>
          <w:p w14:paraId="08A1E5F5" w14:textId="77777777" w:rsidR="00F800A1" w:rsidRDefault="00F800A1">
            <w:pPr>
              <w:autoSpaceDE w:val="0"/>
              <w:autoSpaceDN w:val="0"/>
              <w:adjustRightInd w:val="0"/>
              <w:spacing w:after="0"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понятие моделирования</w:t>
            </w:r>
          </w:p>
          <w:p w14:paraId="45FF9D21" w14:textId="77777777" w:rsidR="00F800A1" w:rsidRDefault="00F800A1">
            <w:pPr>
              <w:suppressAutoHyphens/>
              <w:autoSpaceDE w:val="0"/>
              <w:autoSpaceDN w:val="0"/>
              <w:adjustRightInd w:val="0"/>
              <w:spacing w:after="0" w:line="100" w:lineRule="atLeast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Знать:</w:t>
            </w:r>
          </w:p>
          <w:p w14:paraId="7A3BCC82" w14:textId="77777777" w:rsidR="00F800A1" w:rsidRDefault="00F800A1">
            <w:pPr>
              <w:autoSpaceDE w:val="0"/>
              <w:autoSpaceDN w:val="0"/>
              <w:adjustRightInd w:val="0"/>
              <w:spacing w:after="0" w:line="100" w:lineRule="atLeast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</w:rPr>
              <w:t>-понятие выигрышной стратегии</w:t>
            </w:r>
          </w:p>
        </w:tc>
        <w:tc>
          <w:tcPr>
            <w:tcW w:w="1042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6321890A" w14:textId="77777777" w:rsidR="00F800A1" w:rsidRDefault="00F800A1">
            <w:pPr>
              <w:autoSpaceDE w:val="0"/>
              <w:autoSpaceDN w:val="0"/>
              <w:adjustRightInd w:val="0"/>
              <w:spacing w:after="0" w:line="100" w:lineRule="atLeas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Учащиеся должны уметь:</w:t>
            </w:r>
          </w:p>
          <w:p w14:paraId="1893418A" w14:textId="77777777" w:rsidR="00F800A1" w:rsidRDefault="00F800A1">
            <w:pPr>
              <w:autoSpaceDE w:val="0"/>
              <w:autoSpaceDN w:val="0"/>
              <w:adjustRightInd w:val="0"/>
              <w:spacing w:after="0"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использовать различные варианты представления информации;</w:t>
            </w:r>
          </w:p>
          <w:p w14:paraId="64461D1A" w14:textId="77777777" w:rsidR="00F800A1" w:rsidRDefault="00F800A1">
            <w:pPr>
              <w:autoSpaceDE w:val="0"/>
              <w:autoSpaceDN w:val="0"/>
              <w:adjustRightInd w:val="0"/>
              <w:spacing w:after="0"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строить информационные табличные модели по словесным описаниям объектов и их свойств;</w:t>
            </w:r>
          </w:p>
          <w:p w14:paraId="70D763B5" w14:textId="77777777" w:rsidR="00F800A1" w:rsidRDefault="00F800A1">
            <w:pPr>
              <w:autoSpaceDE w:val="0"/>
              <w:autoSpaceDN w:val="0"/>
              <w:adjustRightInd w:val="0"/>
              <w:spacing w:after="0"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строить </w:t>
            </w:r>
            <w:proofErr w:type="spellStart"/>
            <w:r>
              <w:rPr>
                <w:rFonts w:ascii="Times New Roman" w:hAnsi="Times New Roman" w:cs="Times New Roman"/>
              </w:rPr>
              <w:t>графовые</w:t>
            </w:r>
            <w:proofErr w:type="spellEnd"/>
            <w:r>
              <w:rPr>
                <w:rFonts w:ascii="Times New Roman" w:hAnsi="Times New Roman" w:cs="Times New Roman"/>
              </w:rPr>
              <w:t xml:space="preserve"> и табличные модели несложных систем;</w:t>
            </w:r>
          </w:p>
          <w:p w14:paraId="1218FADC" w14:textId="77777777" w:rsidR="00F800A1" w:rsidRDefault="00F800A1">
            <w:pPr>
              <w:autoSpaceDE w:val="0"/>
              <w:autoSpaceDN w:val="0"/>
              <w:adjustRightInd w:val="0"/>
              <w:spacing w:after="0"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уметь переходить от модели в форме графа к табличной модели;</w:t>
            </w:r>
          </w:p>
          <w:p w14:paraId="635C972C" w14:textId="77777777" w:rsidR="00F800A1" w:rsidRDefault="00F800A1">
            <w:pPr>
              <w:autoSpaceDE w:val="0"/>
              <w:autoSpaceDN w:val="0"/>
              <w:adjustRightInd w:val="0"/>
              <w:spacing w:after="0"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решать задачи с помощью моделирования.</w:t>
            </w:r>
          </w:p>
          <w:p w14:paraId="7220573C" w14:textId="77777777" w:rsidR="00F800A1" w:rsidRDefault="00F800A1">
            <w:pPr>
              <w:autoSpaceDE w:val="0"/>
              <w:autoSpaceDN w:val="0"/>
              <w:adjustRightInd w:val="0"/>
              <w:spacing w:after="0" w:line="100" w:lineRule="atLeas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Работа 1.1</w:t>
            </w:r>
          </w:p>
        </w:tc>
        <w:tc>
          <w:tcPr>
            <w:tcW w:w="27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extDirection w:val="btLr"/>
            <w:hideMark/>
          </w:tcPr>
          <w:p w14:paraId="5DBF9A59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</w:rPr>
              <w:t>ПК, проектор</w:t>
            </w:r>
          </w:p>
        </w:tc>
        <w:tc>
          <w:tcPr>
            <w:tcW w:w="31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1A91246C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§3-4</w:t>
            </w:r>
          </w:p>
        </w:tc>
        <w:tc>
          <w:tcPr>
            <w:tcW w:w="22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extDirection w:val="btLr"/>
            <w:hideMark/>
          </w:tcPr>
          <w:p w14:paraId="4D2EFFC7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right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  <w:r>
              <w:rPr>
                <w:rFonts w:ascii="Times New Roman" w:hAnsi="Times New Roman" w:cs="Times New Roman"/>
              </w:rPr>
              <w:t>0</w:t>
            </w:r>
            <w:r>
              <w:rPr>
                <w:rFonts w:ascii="Times New Roman" w:hAnsi="Times New Roman" w:cs="Times New Roman"/>
                <w:lang w:val="en-US"/>
              </w:rPr>
              <w:t>.09-1</w:t>
            </w:r>
            <w:r>
              <w:rPr>
                <w:rFonts w:ascii="Times New Roman" w:hAnsi="Times New Roman" w:cs="Times New Roman"/>
              </w:rPr>
              <w:t>5</w:t>
            </w:r>
            <w:r>
              <w:rPr>
                <w:rFonts w:ascii="Times New Roman" w:hAnsi="Times New Roman" w:cs="Times New Roman"/>
                <w:lang w:val="en-US"/>
              </w:rPr>
              <w:t>.09</w:t>
            </w:r>
          </w:p>
        </w:tc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F174625" w14:textId="78E77879" w:rsidR="00F800A1" w:rsidRPr="00AD332B" w:rsidRDefault="00AD332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14.09</w:t>
            </w:r>
          </w:p>
        </w:tc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AEAAC8B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F800A1" w14:paraId="628D2F0B" w14:textId="77777777" w:rsidTr="00F800A1">
        <w:trPr>
          <w:cantSplit/>
          <w:trHeight w:val="1134"/>
        </w:trPr>
        <w:tc>
          <w:tcPr>
            <w:tcW w:w="26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6CB4BEEE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3/3</w:t>
            </w:r>
          </w:p>
        </w:tc>
        <w:tc>
          <w:tcPr>
            <w:tcW w:w="9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6D0DA32C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Базы данных</w:t>
            </w:r>
          </w:p>
        </w:tc>
        <w:tc>
          <w:tcPr>
            <w:tcW w:w="22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3F39D2C9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04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28582FFA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</w:rPr>
            </w:pPr>
            <w:r>
              <w:rPr>
                <w:rFonts w:ascii="Times New Roman" w:hAnsi="Times New Roman" w:cs="Times New Roman"/>
                <w:b/>
                <w:iCs/>
              </w:rPr>
              <w:t xml:space="preserve">Учащиеся должны знать: </w:t>
            </w:r>
          </w:p>
          <w:p w14:paraId="5A35642F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что такое база данных (БД)</w:t>
            </w:r>
          </w:p>
          <w:p w14:paraId="4D513B29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основные понятия реляционных БД: запись, поле, тип поля, главный ключ</w:t>
            </w:r>
          </w:p>
          <w:p w14:paraId="405776CD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определение и назначение СУБД</w:t>
            </w:r>
          </w:p>
          <w:p w14:paraId="76756751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основы организации многотабличной БД</w:t>
            </w:r>
          </w:p>
          <w:p w14:paraId="11098E42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что такое схема БД</w:t>
            </w:r>
          </w:p>
          <w:p w14:paraId="36A328F5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что такое целостность данных</w:t>
            </w:r>
          </w:p>
          <w:p w14:paraId="2C671493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этапы создания многотабличной БД с помощью реляционной СУБД</w:t>
            </w:r>
          </w:p>
        </w:tc>
        <w:tc>
          <w:tcPr>
            <w:tcW w:w="1042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98D0F84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</w:rPr>
            </w:pPr>
            <w:r>
              <w:rPr>
                <w:rFonts w:ascii="Times New Roman" w:hAnsi="Times New Roman" w:cs="Times New Roman"/>
                <w:b/>
                <w:iCs/>
              </w:rPr>
              <w:t>Учащиеся должны уметь:</w:t>
            </w:r>
          </w:p>
          <w:p w14:paraId="0398F2B4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создавать многотабличную БД средствами конкретной СУБД</w:t>
            </w:r>
          </w:p>
          <w:p w14:paraId="1DA39C43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extDirection w:val="btLr"/>
            <w:hideMark/>
          </w:tcPr>
          <w:p w14:paraId="28AE8B03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ПК, проектор</w:t>
            </w:r>
          </w:p>
        </w:tc>
        <w:tc>
          <w:tcPr>
            <w:tcW w:w="31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4B17AF4E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§5,6</w:t>
            </w:r>
          </w:p>
        </w:tc>
        <w:tc>
          <w:tcPr>
            <w:tcW w:w="22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extDirection w:val="btLr"/>
            <w:hideMark/>
          </w:tcPr>
          <w:p w14:paraId="66AD2C89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17.09-22.09</w:t>
            </w:r>
          </w:p>
        </w:tc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C925E83" w14:textId="004C434D" w:rsidR="00F800A1" w:rsidRPr="00AD332B" w:rsidRDefault="00AD33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21.09</w:t>
            </w:r>
          </w:p>
        </w:tc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64079CB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F800A1" w14:paraId="19935208" w14:textId="77777777" w:rsidTr="00F800A1">
        <w:trPr>
          <w:cantSplit/>
          <w:trHeight w:val="1573"/>
        </w:trPr>
        <w:tc>
          <w:tcPr>
            <w:tcW w:w="26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5D52B214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4/4</w:t>
            </w:r>
          </w:p>
        </w:tc>
        <w:tc>
          <w:tcPr>
            <w:tcW w:w="9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886977C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Практическая работа </w:t>
            </w:r>
            <w:r>
              <w:rPr>
                <w:rFonts w:ascii="Segoe UI Symbol" w:hAnsi="Segoe UI Symbol" w:cs="Segoe UI Symbol"/>
                <w:b/>
                <w:sz w:val="24"/>
                <w:szCs w:val="24"/>
                <w:u w:val="single"/>
              </w:rPr>
              <w:t>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2 «Знакомство с СУБД»</w:t>
            </w:r>
          </w:p>
          <w:p w14:paraId="6E6E514D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2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1931EE56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04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B911A5B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042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78ACE8FA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Освоение простейших приемов работы с готовой базой данных</w:t>
            </w:r>
          </w:p>
          <w:p w14:paraId="1C72A972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t>Работа 1.3</w:t>
            </w:r>
          </w:p>
        </w:tc>
        <w:tc>
          <w:tcPr>
            <w:tcW w:w="27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extDirection w:val="btLr"/>
            <w:hideMark/>
          </w:tcPr>
          <w:p w14:paraId="75DB402B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ПК, проектор</w:t>
            </w:r>
          </w:p>
        </w:tc>
        <w:tc>
          <w:tcPr>
            <w:tcW w:w="31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739B5F1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1.3, стр.167</w:t>
            </w:r>
          </w:p>
          <w:p w14:paraId="7C05D65C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extDirection w:val="btLr"/>
            <w:hideMark/>
          </w:tcPr>
          <w:p w14:paraId="06FD7259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24.09-29.09</w:t>
            </w:r>
          </w:p>
        </w:tc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4187B9A" w14:textId="7047933F" w:rsidR="00F800A1" w:rsidRPr="00AD332B" w:rsidRDefault="00AD33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28.09</w:t>
            </w:r>
          </w:p>
        </w:tc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A4A906B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F800A1" w14:paraId="34D05075" w14:textId="77777777" w:rsidTr="00F800A1">
        <w:trPr>
          <w:cantSplit/>
          <w:trHeight w:val="1567"/>
        </w:trPr>
        <w:tc>
          <w:tcPr>
            <w:tcW w:w="26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43BECBCE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5/5</w:t>
            </w:r>
          </w:p>
        </w:tc>
        <w:tc>
          <w:tcPr>
            <w:tcW w:w="9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099D81F2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Практическая работа </w:t>
            </w:r>
            <w:r>
              <w:rPr>
                <w:rFonts w:ascii="Segoe UI Symbol" w:hAnsi="Segoe UI Symbol" w:cs="Segoe UI Symbol"/>
                <w:b/>
                <w:sz w:val="24"/>
                <w:szCs w:val="24"/>
                <w:u w:val="single"/>
              </w:rPr>
              <w:t>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3 «Создание базы данных «Приемная комиссия»».</w:t>
            </w:r>
          </w:p>
        </w:tc>
        <w:tc>
          <w:tcPr>
            <w:tcW w:w="22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7A8EC7CC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04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293E7BA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042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0F2DA5E9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Освоение приемов работы с БД в процессе создания спроектированной базы данных</w:t>
            </w:r>
          </w:p>
          <w:p w14:paraId="65429F3A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t>Работа 1.4</w:t>
            </w:r>
          </w:p>
        </w:tc>
        <w:tc>
          <w:tcPr>
            <w:tcW w:w="27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extDirection w:val="btLr"/>
            <w:hideMark/>
          </w:tcPr>
          <w:p w14:paraId="47E36E21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ПК, проектор</w:t>
            </w:r>
          </w:p>
        </w:tc>
        <w:tc>
          <w:tcPr>
            <w:tcW w:w="31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7B04BDB4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§7</w:t>
            </w:r>
          </w:p>
          <w:p w14:paraId="7FEE9ACC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1.4, стр.173</w:t>
            </w:r>
          </w:p>
        </w:tc>
        <w:tc>
          <w:tcPr>
            <w:tcW w:w="22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extDirection w:val="btLr"/>
            <w:hideMark/>
          </w:tcPr>
          <w:p w14:paraId="7FB58069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01.10-06.10</w:t>
            </w:r>
          </w:p>
        </w:tc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10C4988" w14:textId="2E880D48" w:rsidR="00F800A1" w:rsidRPr="00AD332B" w:rsidRDefault="00AD33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05.10</w:t>
            </w:r>
          </w:p>
        </w:tc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F6DDD50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F800A1" w14:paraId="2DABD598" w14:textId="77777777" w:rsidTr="00F800A1">
        <w:trPr>
          <w:cantSplit/>
          <w:trHeight w:val="1546"/>
        </w:trPr>
        <w:tc>
          <w:tcPr>
            <w:tcW w:w="26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36AB5EDD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6/6</w:t>
            </w:r>
          </w:p>
        </w:tc>
        <w:tc>
          <w:tcPr>
            <w:tcW w:w="9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67630D43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Практическая работа </w:t>
            </w:r>
            <w:r>
              <w:rPr>
                <w:rFonts w:ascii="Segoe UI Symbol" w:hAnsi="Segoe UI Symbol" w:cs="Segoe UI Symbol"/>
                <w:b/>
                <w:sz w:val="24"/>
                <w:szCs w:val="24"/>
                <w:u w:val="single"/>
              </w:rPr>
              <w:t>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4 «Реализация простых запросов в режиме дизайна (конструктора запросов)»</w:t>
            </w:r>
          </w:p>
        </w:tc>
        <w:tc>
          <w:tcPr>
            <w:tcW w:w="22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5E00C065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04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DE1C299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042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38F3549A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Освоение приемов реализации запросов на выборку в режиме дизайна</w:t>
            </w:r>
          </w:p>
          <w:p w14:paraId="6A017CCC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t>Работа 1.6</w:t>
            </w:r>
          </w:p>
        </w:tc>
        <w:tc>
          <w:tcPr>
            <w:tcW w:w="27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extDirection w:val="btLr"/>
            <w:hideMark/>
          </w:tcPr>
          <w:p w14:paraId="561D8AAE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ПК, проектор</w:t>
            </w:r>
          </w:p>
        </w:tc>
        <w:tc>
          <w:tcPr>
            <w:tcW w:w="31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465E169E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§8</w:t>
            </w:r>
          </w:p>
          <w:p w14:paraId="22968A56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1.6, стр.178</w:t>
            </w:r>
          </w:p>
        </w:tc>
        <w:tc>
          <w:tcPr>
            <w:tcW w:w="22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extDirection w:val="btLr"/>
            <w:hideMark/>
          </w:tcPr>
          <w:p w14:paraId="0445BE0B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08.10-13.10</w:t>
            </w:r>
          </w:p>
        </w:tc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2985356" w14:textId="6A46AF86" w:rsidR="00F800A1" w:rsidRPr="00AD332B" w:rsidRDefault="00AD332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12.10</w:t>
            </w:r>
          </w:p>
        </w:tc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8C1CB95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F800A1" w14:paraId="7B1776A4" w14:textId="77777777" w:rsidTr="00F800A1">
        <w:trPr>
          <w:cantSplit/>
          <w:trHeight w:val="1134"/>
        </w:trPr>
        <w:tc>
          <w:tcPr>
            <w:tcW w:w="26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342DF71F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7/7</w:t>
            </w:r>
          </w:p>
        </w:tc>
        <w:tc>
          <w:tcPr>
            <w:tcW w:w="9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626E1E00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Практическая работа </w:t>
            </w:r>
            <w:r>
              <w:rPr>
                <w:rFonts w:ascii="Segoe UI Symbol" w:hAnsi="Segoe UI Symbol" w:cs="Segoe UI Symbol"/>
                <w:b/>
                <w:sz w:val="24"/>
                <w:szCs w:val="24"/>
                <w:u w:val="single"/>
              </w:rPr>
              <w:t>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5  «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Расширение базы данных «Приемная комиссия». Работа с формой».</w:t>
            </w:r>
          </w:p>
        </w:tc>
        <w:tc>
          <w:tcPr>
            <w:tcW w:w="22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3581D99E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04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186404A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042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265D3213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Научиться </w:t>
            </w:r>
            <w:proofErr w:type="gramStart"/>
            <w:r>
              <w:rPr>
                <w:rFonts w:ascii="Times New Roman" w:hAnsi="Times New Roman" w:cs="Times New Roman"/>
              </w:rPr>
              <w:t>создавать  форму</w:t>
            </w:r>
            <w:proofErr w:type="gramEnd"/>
            <w:r>
              <w:rPr>
                <w:rFonts w:ascii="Times New Roman" w:hAnsi="Times New Roman" w:cs="Times New Roman"/>
              </w:rPr>
              <w:t xml:space="preserve"> таблицы, заполнять данными таблицу с помощью формы</w:t>
            </w:r>
          </w:p>
          <w:p w14:paraId="6056B88D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t>Работа 1.7</w:t>
            </w:r>
          </w:p>
        </w:tc>
        <w:tc>
          <w:tcPr>
            <w:tcW w:w="27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extDirection w:val="btLr"/>
            <w:hideMark/>
          </w:tcPr>
          <w:p w14:paraId="79F2D528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ПК, проектор</w:t>
            </w:r>
          </w:p>
        </w:tc>
        <w:tc>
          <w:tcPr>
            <w:tcW w:w="31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73E85ADC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Работа 1.7, стр. 182</w:t>
            </w:r>
          </w:p>
        </w:tc>
        <w:tc>
          <w:tcPr>
            <w:tcW w:w="22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extDirection w:val="btLr"/>
            <w:hideMark/>
          </w:tcPr>
          <w:p w14:paraId="33F2A987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15.10-20.10</w:t>
            </w:r>
          </w:p>
        </w:tc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F5E6067" w14:textId="77EC0080" w:rsidR="00F800A1" w:rsidRPr="00AD332B" w:rsidRDefault="00AD332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19.10</w:t>
            </w:r>
          </w:p>
        </w:tc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2A550BE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F800A1" w14:paraId="4BC47445" w14:textId="77777777" w:rsidTr="00F800A1">
        <w:trPr>
          <w:cantSplit/>
          <w:trHeight w:val="1562"/>
        </w:trPr>
        <w:tc>
          <w:tcPr>
            <w:tcW w:w="26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4E2F67D0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8/8</w:t>
            </w:r>
          </w:p>
        </w:tc>
        <w:tc>
          <w:tcPr>
            <w:tcW w:w="9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BAE88AF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Практическая работа </w:t>
            </w:r>
            <w:r>
              <w:rPr>
                <w:rFonts w:ascii="Segoe UI Symbol" w:hAnsi="Segoe UI Symbol" w:cs="Segoe UI Symbol"/>
                <w:b/>
                <w:sz w:val="24"/>
                <w:szCs w:val="24"/>
                <w:u w:val="single"/>
              </w:rPr>
              <w:t>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6 «Реализация сложных запросов в базе данных «Приемная комиссия»».</w:t>
            </w:r>
          </w:p>
          <w:p w14:paraId="41BE4730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22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3BBDDD52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04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DE0674E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042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24E81758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Закрепление навыков по созданию и заполнению таблиц, отработка приемов реализации сложных запросов</w:t>
            </w:r>
          </w:p>
          <w:p w14:paraId="76D4561E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t>Работа 1.8</w:t>
            </w:r>
          </w:p>
        </w:tc>
        <w:tc>
          <w:tcPr>
            <w:tcW w:w="27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extDirection w:val="btLr"/>
            <w:hideMark/>
          </w:tcPr>
          <w:p w14:paraId="4AF8C438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ПК, проектор</w:t>
            </w:r>
          </w:p>
        </w:tc>
        <w:tc>
          <w:tcPr>
            <w:tcW w:w="31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448C73FB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§9</w:t>
            </w:r>
          </w:p>
          <w:p w14:paraId="5B4A43A4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1.8, стр.186</w:t>
            </w:r>
          </w:p>
        </w:tc>
        <w:tc>
          <w:tcPr>
            <w:tcW w:w="22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extDirection w:val="btLr"/>
            <w:hideMark/>
          </w:tcPr>
          <w:p w14:paraId="4B11D427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22.10-27.10</w:t>
            </w:r>
          </w:p>
        </w:tc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604B363" w14:textId="6FCECC28" w:rsidR="00F800A1" w:rsidRPr="00AD332B" w:rsidRDefault="00AD332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26.10</w:t>
            </w:r>
          </w:p>
        </w:tc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D62A0EC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F800A1" w14:paraId="2374290F" w14:textId="77777777" w:rsidTr="00F800A1">
        <w:trPr>
          <w:cantSplit/>
          <w:trHeight w:val="1697"/>
        </w:trPr>
        <w:tc>
          <w:tcPr>
            <w:tcW w:w="26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4AAD62B1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9/9</w:t>
            </w:r>
          </w:p>
        </w:tc>
        <w:tc>
          <w:tcPr>
            <w:tcW w:w="9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78B00227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Практическая работа </w:t>
            </w:r>
            <w:r>
              <w:rPr>
                <w:rFonts w:ascii="Segoe UI Symbol" w:hAnsi="Segoe UI Symbol" w:cs="Segoe UI Symbol"/>
                <w:b/>
                <w:sz w:val="24"/>
                <w:szCs w:val="24"/>
                <w:u w:val="single"/>
                <w:lang w:val="en-US"/>
              </w:rPr>
              <w:t>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 xml:space="preserve"> 7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Создание отчета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.</w:t>
            </w:r>
          </w:p>
        </w:tc>
        <w:tc>
          <w:tcPr>
            <w:tcW w:w="22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134F9AEA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04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FF6C983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hAnsi="Calibri" w:cs="Calibri"/>
              </w:rPr>
            </w:pPr>
          </w:p>
        </w:tc>
        <w:tc>
          <w:tcPr>
            <w:tcW w:w="1042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699DA3DE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Освоение приемов создания отчетов</w:t>
            </w:r>
          </w:p>
          <w:p w14:paraId="5FA47076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Работа 1.9</w:t>
            </w:r>
          </w:p>
        </w:tc>
        <w:tc>
          <w:tcPr>
            <w:tcW w:w="27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extDirection w:val="btLr"/>
            <w:hideMark/>
          </w:tcPr>
          <w:p w14:paraId="427B3F86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ПК, проектор</w:t>
            </w:r>
          </w:p>
        </w:tc>
        <w:tc>
          <w:tcPr>
            <w:tcW w:w="31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0D40DDA9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1.9, стр. 189</w:t>
            </w:r>
          </w:p>
        </w:tc>
        <w:tc>
          <w:tcPr>
            <w:tcW w:w="22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extDirection w:val="btLr"/>
            <w:hideMark/>
          </w:tcPr>
          <w:p w14:paraId="0C84580A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05.11-10.11</w:t>
            </w:r>
          </w:p>
        </w:tc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C324196" w14:textId="59552820" w:rsidR="00F800A1" w:rsidRDefault="00AD332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09.11</w:t>
            </w:r>
          </w:p>
        </w:tc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F0AFC0C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F800A1" w14:paraId="15B9FFA3" w14:textId="77777777" w:rsidTr="00F800A1">
        <w:trPr>
          <w:trHeight w:val="1"/>
        </w:trPr>
        <w:tc>
          <w:tcPr>
            <w:tcW w:w="26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A57EFFA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 w:cs="Times New Roman"/>
              </w:rPr>
            </w:pPr>
          </w:p>
        </w:tc>
        <w:tc>
          <w:tcPr>
            <w:tcW w:w="9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5A9E2741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Проект </w:t>
            </w:r>
            <w:r>
              <w:rPr>
                <w:rFonts w:ascii="Segoe UI Symbol" w:hAnsi="Segoe UI Symbol" w:cs="Segoe UI Symbol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1 для самостоятельного выполнения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0054D5DD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Проектные задания по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системологии</w:t>
            </w:r>
            <w:proofErr w:type="spellEnd"/>
          </w:p>
        </w:tc>
        <w:tc>
          <w:tcPr>
            <w:tcW w:w="3740" w:type="pct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519D2C51" w14:textId="5D5A700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Работа 1.2. Проектные задания по </w:t>
            </w:r>
            <w:proofErr w:type="spellStart"/>
            <w:r>
              <w:rPr>
                <w:rFonts w:ascii="Times New Roman" w:hAnsi="Times New Roman" w:cs="Times New Roman"/>
              </w:rPr>
              <w:t>системологии</w:t>
            </w:r>
            <w:proofErr w:type="spellEnd"/>
            <w:r>
              <w:rPr>
                <w:rFonts w:ascii="Times New Roman" w:hAnsi="Times New Roman" w:cs="Times New Roman"/>
              </w:rPr>
              <w:t>.</w:t>
            </w:r>
          </w:p>
        </w:tc>
      </w:tr>
      <w:tr w:rsidR="00F800A1" w14:paraId="406366DA" w14:textId="77777777" w:rsidTr="00F800A1">
        <w:trPr>
          <w:trHeight w:val="1"/>
        </w:trPr>
        <w:tc>
          <w:tcPr>
            <w:tcW w:w="26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B90DAC5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Times New Roman" w:hAnsi="Times New Roman" w:cs="Times New Roman"/>
              </w:rPr>
            </w:pPr>
          </w:p>
        </w:tc>
        <w:tc>
          <w:tcPr>
            <w:tcW w:w="9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1F258725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Проект </w:t>
            </w:r>
            <w:r>
              <w:rPr>
                <w:rFonts w:ascii="Segoe UI Symbol" w:hAnsi="Segoe UI Symbol" w:cs="Segoe UI Symbol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2 для самостоятельного выполнения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7DBE462B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Проектные задания на самостоятельную разработку базы данных</w:t>
            </w:r>
          </w:p>
        </w:tc>
        <w:tc>
          <w:tcPr>
            <w:tcW w:w="3740" w:type="pct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0796D483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1.5. Проектные задания на самостоятельную разработку базы данных.</w:t>
            </w:r>
          </w:p>
        </w:tc>
      </w:tr>
      <w:tr w:rsidR="00F800A1" w14:paraId="47E2241A" w14:textId="77777777" w:rsidTr="00F800A1">
        <w:trPr>
          <w:trHeight w:val="527"/>
        </w:trPr>
        <w:tc>
          <w:tcPr>
            <w:tcW w:w="5000" w:type="pct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14:paraId="406D9B0D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 w:val="32"/>
                <w:szCs w:val="32"/>
              </w:rPr>
              <w:t xml:space="preserve">Интернет - 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10ч.</w:t>
            </w:r>
          </w:p>
        </w:tc>
      </w:tr>
      <w:tr w:rsidR="00F800A1" w14:paraId="1508A4BE" w14:textId="77777777" w:rsidTr="00F800A1">
        <w:trPr>
          <w:cantSplit/>
          <w:trHeight w:val="1134"/>
        </w:trPr>
        <w:tc>
          <w:tcPr>
            <w:tcW w:w="26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498FE63E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10/1</w:t>
            </w:r>
          </w:p>
        </w:tc>
        <w:tc>
          <w:tcPr>
            <w:tcW w:w="9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3080A879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Организация и услуги Интернет </w:t>
            </w:r>
          </w:p>
          <w:p w14:paraId="52CBFC87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Сетевые технологии.  </w:t>
            </w:r>
          </w:p>
          <w:p w14:paraId="76A3A753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Практическая работа </w:t>
            </w:r>
            <w:r>
              <w:rPr>
                <w:rFonts w:ascii="Segoe UI Symbol" w:hAnsi="Segoe UI Symbol" w:cs="Segoe UI Symbol"/>
                <w:b/>
                <w:sz w:val="24"/>
                <w:szCs w:val="24"/>
                <w:u w:val="single"/>
              </w:rPr>
              <w:t>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8 «Интернет. Работа с электронной почтой и телеконференциями».</w:t>
            </w:r>
          </w:p>
        </w:tc>
        <w:tc>
          <w:tcPr>
            <w:tcW w:w="22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7F5704A6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04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485A4AEA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</w:rPr>
            </w:pPr>
            <w:r>
              <w:rPr>
                <w:rFonts w:ascii="Times New Roman" w:hAnsi="Times New Roman" w:cs="Times New Roman"/>
                <w:b/>
                <w:iCs/>
              </w:rPr>
              <w:t xml:space="preserve">Учащиеся должны знать: </w:t>
            </w:r>
          </w:p>
          <w:p w14:paraId="4AF8E187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</w:t>
            </w:r>
            <w:proofErr w:type="gramStart"/>
            <w:r>
              <w:rPr>
                <w:rFonts w:ascii="Times New Roman" w:hAnsi="Times New Roman" w:cs="Times New Roman"/>
              </w:rPr>
              <w:t>назначение  коммуникационных</w:t>
            </w:r>
            <w:proofErr w:type="gramEnd"/>
            <w:r>
              <w:rPr>
                <w:rFonts w:ascii="Times New Roman" w:hAnsi="Times New Roman" w:cs="Times New Roman"/>
              </w:rPr>
              <w:t xml:space="preserve"> служб Интернета</w:t>
            </w:r>
          </w:p>
          <w:p w14:paraId="48F0CECF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назначение информационных служб Интернета</w:t>
            </w:r>
          </w:p>
          <w:p w14:paraId="593AC213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что такое прикладные протоколы</w:t>
            </w:r>
          </w:p>
          <w:p w14:paraId="3E343BCD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основные понятия WWW: </w:t>
            </w:r>
            <w:proofErr w:type="spellStart"/>
            <w:r>
              <w:rPr>
                <w:rFonts w:ascii="Times New Roman" w:hAnsi="Times New Roman" w:cs="Times New Roman"/>
              </w:rPr>
              <w:t>web</w:t>
            </w:r>
            <w:proofErr w:type="spellEnd"/>
            <w:r>
              <w:rPr>
                <w:rFonts w:ascii="Times New Roman" w:hAnsi="Times New Roman" w:cs="Times New Roman"/>
              </w:rPr>
              <w:t xml:space="preserve">-страница, </w:t>
            </w:r>
            <w:proofErr w:type="spellStart"/>
            <w:r>
              <w:rPr>
                <w:rFonts w:ascii="Times New Roman" w:hAnsi="Times New Roman" w:cs="Times New Roman"/>
              </w:rPr>
              <w:t>web</w:t>
            </w:r>
            <w:proofErr w:type="spellEnd"/>
            <w:r>
              <w:rPr>
                <w:rFonts w:ascii="Times New Roman" w:hAnsi="Times New Roman" w:cs="Times New Roman"/>
              </w:rPr>
              <w:t xml:space="preserve">-сервер, </w:t>
            </w:r>
            <w:proofErr w:type="spellStart"/>
            <w:r>
              <w:rPr>
                <w:rFonts w:ascii="Times New Roman" w:hAnsi="Times New Roman" w:cs="Times New Roman"/>
              </w:rPr>
              <w:t>web</w:t>
            </w:r>
            <w:proofErr w:type="spellEnd"/>
            <w:r>
              <w:rPr>
                <w:rFonts w:ascii="Times New Roman" w:hAnsi="Times New Roman" w:cs="Times New Roman"/>
              </w:rPr>
              <w:t xml:space="preserve">-сайт, </w:t>
            </w:r>
            <w:proofErr w:type="spellStart"/>
            <w:r>
              <w:rPr>
                <w:rFonts w:ascii="Times New Roman" w:hAnsi="Times New Roman" w:cs="Times New Roman"/>
              </w:rPr>
              <w:t>web</w:t>
            </w:r>
            <w:proofErr w:type="spellEnd"/>
            <w:r>
              <w:rPr>
                <w:rFonts w:ascii="Times New Roman" w:hAnsi="Times New Roman" w:cs="Times New Roman"/>
              </w:rPr>
              <w:t xml:space="preserve">-браузер, </w:t>
            </w:r>
          </w:p>
        </w:tc>
        <w:tc>
          <w:tcPr>
            <w:tcW w:w="1042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74E70CB3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</w:rPr>
            </w:pPr>
            <w:r>
              <w:rPr>
                <w:rFonts w:ascii="Times New Roman" w:hAnsi="Times New Roman" w:cs="Times New Roman"/>
                <w:b/>
                <w:iCs/>
              </w:rPr>
              <w:t>Учащиеся должны уметь:</w:t>
            </w:r>
          </w:p>
          <w:p w14:paraId="5EDF1813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-пользоваться электронной почтой</w:t>
            </w:r>
          </w:p>
          <w:p w14:paraId="2FAB8438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t>Работа 2.1</w:t>
            </w:r>
          </w:p>
        </w:tc>
        <w:tc>
          <w:tcPr>
            <w:tcW w:w="27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extDirection w:val="btLr"/>
            <w:hideMark/>
          </w:tcPr>
          <w:p w14:paraId="61FC20B9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ПК, проектор</w:t>
            </w:r>
          </w:p>
        </w:tc>
        <w:tc>
          <w:tcPr>
            <w:tcW w:w="31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208044E2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§</w:t>
            </w:r>
            <w:r>
              <w:rPr>
                <w:rFonts w:ascii="Times New Roman" w:hAnsi="Times New Roman" w:cs="Times New Roman"/>
              </w:rPr>
              <w:t>10-12</w:t>
            </w:r>
          </w:p>
          <w:p w14:paraId="73DF4640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2.1, стр.193</w:t>
            </w:r>
          </w:p>
        </w:tc>
        <w:tc>
          <w:tcPr>
            <w:tcW w:w="22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extDirection w:val="btLr"/>
            <w:hideMark/>
          </w:tcPr>
          <w:p w14:paraId="5796EF46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12.11-17.11</w:t>
            </w:r>
          </w:p>
        </w:tc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4662B2B" w14:textId="5AEBC1A8" w:rsidR="00F800A1" w:rsidRPr="00AD332B" w:rsidRDefault="00AD33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16.11</w:t>
            </w:r>
          </w:p>
        </w:tc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E92E92F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F800A1" w14:paraId="67D00B4A" w14:textId="77777777" w:rsidTr="00F800A1">
        <w:trPr>
          <w:cantSplit/>
          <w:trHeight w:val="1134"/>
        </w:trPr>
        <w:tc>
          <w:tcPr>
            <w:tcW w:w="26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07A4B976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11/2</w:t>
            </w:r>
          </w:p>
        </w:tc>
        <w:tc>
          <w:tcPr>
            <w:tcW w:w="9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556B8C54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Аппаратные и программные средства организации</w:t>
            </w:r>
          </w:p>
          <w:p w14:paraId="19F34FA7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u w:val="single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Практческая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работа </w:t>
            </w:r>
            <w:r>
              <w:rPr>
                <w:rFonts w:ascii="Segoe UI Symbol" w:hAnsi="Segoe UI Symbol" w:cs="Segoe UI Symbol"/>
                <w:b/>
                <w:sz w:val="24"/>
                <w:szCs w:val="24"/>
                <w:u w:val="single"/>
              </w:rPr>
              <w:t>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9 «Интернет. Работа с браузером. Просмотр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web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-страниц».</w:t>
            </w:r>
          </w:p>
        </w:tc>
        <w:tc>
          <w:tcPr>
            <w:tcW w:w="22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26438B0B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04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839E284" w14:textId="77777777" w:rsidR="00F800A1" w:rsidRDefault="00F800A1">
            <w:pPr>
              <w:suppressAutoHyphens/>
              <w:autoSpaceDE w:val="0"/>
              <w:autoSpaceDN w:val="0"/>
              <w:adjustRightInd w:val="0"/>
              <w:spacing w:after="0" w:line="100" w:lineRule="atLeas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технические средства локальных сетей</w:t>
            </w:r>
          </w:p>
          <w:p w14:paraId="2FB39A4D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HTTP</w:t>
            </w:r>
            <w:r>
              <w:rPr>
                <w:rFonts w:ascii="Times New Roman" w:hAnsi="Times New Roman" w:cs="Times New Roman"/>
              </w:rPr>
              <w:t>-протокол, URL-адрес</w:t>
            </w:r>
          </w:p>
          <w:p w14:paraId="1833463B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что </w:t>
            </w:r>
            <w:proofErr w:type="gramStart"/>
            <w:r>
              <w:rPr>
                <w:rFonts w:ascii="Times New Roman" w:hAnsi="Times New Roman" w:cs="Times New Roman"/>
              </w:rPr>
              <w:t>такое  поисковый</w:t>
            </w:r>
            <w:proofErr w:type="gramEnd"/>
            <w:r>
              <w:rPr>
                <w:rFonts w:ascii="Times New Roman" w:hAnsi="Times New Roman" w:cs="Times New Roman"/>
              </w:rPr>
              <w:t xml:space="preserve"> каталог: организация, назначение</w:t>
            </w:r>
          </w:p>
          <w:p w14:paraId="0219F923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97773EE" w14:textId="77777777" w:rsidR="00F800A1" w:rsidRDefault="00F800A1">
            <w:pPr>
              <w:suppressAutoHyphens/>
              <w:autoSpaceDE w:val="0"/>
              <w:autoSpaceDN w:val="0"/>
              <w:adjustRightInd w:val="0"/>
              <w:spacing w:after="0" w:line="100" w:lineRule="atLeast"/>
              <w:rPr>
                <w:rFonts w:ascii="Times New Roman" w:hAnsi="Times New Roman" w:cs="Times New Roman"/>
              </w:rPr>
            </w:pPr>
          </w:p>
          <w:p w14:paraId="36A73E7E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42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491527C3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t>Работа 2.2</w:t>
            </w:r>
          </w:p>
        </w:tc>
        <w:tc>
          <w:tcPr>
            <w:tcW w:w="27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extDirection w:val="btLr"/>
            <w:hideMark/>
          </w:tcPr>
          <w:p w14:paraId="4BA34253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ПК, проектор</w:t>
            </w:r>
          </w:p>
        </w:tc>
        <w:tc>
          <w:tcPr>
            <w:tcW w:w="31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513445DD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2.2, стр.195</w:t>
            </w:r>
          </w:p>
        </w:tc>
        <w:tc>
          <w:tcPr>
            <w:tcW w:w="22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extDirection w:val="btLr"/>
            <w:hideMark/>
          </w:tcPr>
          <w:p w14:paraId="5D6915B6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19.11-24.11</w:t>
            </w:r>
          </w:p>
        </w:tc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372CC92" w14:textId="381134D5" w:rsidR="00F800A1" w:rsidRPr="00AD332B" w:rsidRDefault="00AD33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23.11</w:t>
            </w:r>
          </w:p>
        </w:tc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61ED4A2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F800A1" w14:paraId="00A8C588" w14:textId="77777777" w:rsidTr="00F800A1">
        <w:trPr>
          <w:cantSplit/>
          <w:trHeight w:val="1080"/>
        </w:trPr>
        <w:tc>
          <w:tcPr>
            <w:tcW w:w="26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334DF7D1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12/3</w:t>
            </w:r>
          </w:p>
        </w:tc>
        <w:tc>
          <w:tcPr>
            <w:tcW w:w="9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5128CFE9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Практическая работа </w:t>
            </w:r>
            <w:r>
              <w:rPr>
                <w:rFonts w:ascii="Segoe UI Symbol" w:hAnsi="Segoe UI Symbol" w:cs="Segoe UI Symbol"/>
                <w:b/>
                <w:sz w:val="24"/>
                <w:szCs w:val="24"/>
                <w:u w:val="single"/>
              </w:rPr>
              <w:t>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10 «Интернет. Сохранение загруженных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web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–страниц».</w:t>
            </w:r>
          </w:p>
        </w:tc>
        <w:tc>
          <w:tcPr>
            <w:tcW w:w="22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25BD0652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04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5FA8481C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что такое поисковый указатель: организация, назначение</w:t>
            </w:r>
          </w:p>
        </w:tc>
        <w:tc>
          <w:tcPr>
            <w:tcW w:w="1042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55E34F95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t>Работа 2.3</w:t>
            </w:r>
          </w:p>
        </w:tc>
        <w:tc>
          <w:tcPr>
            <w:tcW w:w="27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extDirection w:val="btLr"/>
            <w:hideMark/>
          </w:tcPr>
          <w:p w14:paraId="0C70F92C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ПК, проектор</w:t>
            </w:r>
          </w:p>
        </w:tc>
        <w:tc>
          <w:tcPr>
            <w:tcW w:w="31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6513D1FE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2.3, стр.198</w:t>
            </w:r>
          </w:p>
        </w:tc>
        <w:tc>
          <w:tcPr>
            <w:tcW w:w="22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extDirection w:val="btLr"/>
            <w:hideMark/>
          </w:tcPr>
          <w:p w14:paraId="446BE247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26.11-01.12</w:t>
            </w:r>
          </w:p>
        </w:tc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9D491EF" w14:textId="0C2CEC1F" w:rsidR="00F800A1" w:rsidRPr="00AD332B" w:rsidRDefault="00AD33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3011</w:t>
            </w:r>
          </w:p>
        </w:tc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AEF7D5A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F800A1" w14:paraId="2FCAFF59" w14:textId="77777777" w:rsidTr="00F800A1">
        <w:trPr>
          <w:cantSplit/>
          <w:trHeight w:val="1337"/>
        </w:trPr>
        <w:tc>
          <w:tcPr>
            <w:tcW w:w="26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65AEB22B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13/4</w:t>
            </w:r>
          </w:p>
        </w:tc>
        <w:tc>
          <w:tcPr>
            <w:tcW w:w="9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79F60B90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Практическая работа </w:t>
            </w:r>
            <w:r>
              <w:rPr>
                <w:rFonts w:ascii="Segoe UI Symbol" w:hAnsi="Segoe UI Symbol" w:cs="Segoe UI Symbol"/>
                <w:b/>
                <w:sz w:val="24"/>
                <w:szCs w:val="24"/>
                <w:u w:val="single"/>
              </w:rPr>
              <w:t>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11 «Интернет. Работа с поисковыми системами».</w:t>
            </w:r>
          </w:p>
        </w:tc>
        <w:tc>
          <w:tcPr>
            <w:tcW w:w="22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6F2686D9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04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341036A2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поисковые системы</w:t>
            </w:r>
          </w:p>
        </w:tc>
        <w:tc>
          <w:tcPr>
            <w:tcW w:w="1042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6D0CABCE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t>Работа 2.4</w:t>
            </w:r>
          </w:p>
        </w:tc>
        <w:tc>
          <w:tcPr>
            <w:tcW w:w="27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extDirection w:val="btLr"/>
            <w:hideMark/>
          </w:tcPr>
          <w:p w14:paraId="1A27FE91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ПК, проектор</w:t>
            </w:r>
          </w:p>
        </w:tc>
        <w:tc>
          <w:tcPr>
            <w:tcW w:w="31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0B5DB68E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2.4, стр.199</w:t>
            </w:r>
          </w:p>
        </w:tc>
        <w:tc>
          <w:tcPr>
            <w:tcW w:w="22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extDirection w:val="btLr"/>
            <w:hideMark/>
          </w:tcPr>
          <w:p w14:paraId="253109B4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03.12-08.12</w:t>
            </w:r>
          </w:p>
        </w:tc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54E06FF" w14:textId="05690373" w:rsidR="00F800A1" w:rsidRPr="00AD332B" w:rsidRDefault="00AD33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07.12</w:t>
            </w:r>
          </w:p>
        </w:tc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D6F3ED9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F800A1" w14:paraId="3EAC8069" w14:textId="77777777" w:rsidTr="00F800A1">
        <w:trPr>
          <w:cantSplit/>
          <w:trHeight w:val="1271"/>
        </w:trPr>
        <w:tc>
          <w:tcPr>
            <w:tcW w:w="26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19B2BE32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14/5</w:t>
            </w:r>
          </w:p>
        </w:tc>
        <w:tc>
          <w:tcPr>
            <w:tcW w:w="9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93734DD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Контрольная работа </w:t>
            </w:r>
            <w:r>
              <w:rPr>
                <w:rFonts w:ascii="Segoe UI Symbol" w:hAnsi="Segoe UI Symbol" w:cs="Segoe UI Symbol"/>
                <w:b/>
                <w:bCs/>
                <w:sz w:val="24"/>
                <w:szCs w:val="24"/>
                <w:lang w:val="en-US"/>
              </w:rPr>
              <w:t>№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1</w:t>
            </w:r>
          </w:p>
          <w:p w14:paraId="55F40509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sz w:val="24"/>
                <w:szCs w:val="24"/>
              </w:rPr>
            </w:pPr>
          </w:p>
        </w:tc>
        <w:tc>
          <w:tcPr>
            <w:tcW w:w="22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0D7202C3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04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9E0BA2B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042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D5300D3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7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4538C80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31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441C911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2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extDirection w:val="btLr"/>
            <w:hideMark/>
          </w:tcPr>
          <w:p w14:paraId="5ACB5E5A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10.12-15.12</w:t>
            </w:r>
          </w:p>
        </w:tc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6EF7FFB" w14:textId="4DDD8412" w:rsidR="00F800A1" w:rsidRPr="00AD332B" w:rsidRDefault="00AD332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14.12</w:t>
            </w:r>
          </w:p>
        </w:tc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D0D9F7D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F800A1" w14:paraId="06E20302" w14:textId="77777777" w:rsidTr="00F800A1">
        <w:trPr>
          <w:cantSplit/>
          <w:trHeight w:val="1134"/>
        </w:trPr>
        <w:tc>
          <w:tcPr>
            <w:tcW w:w="26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7AC71BAD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15/6</w:t>
            </w:r>
          </w:p>
        </w:tc>
        <w:tc>
          <w:tcPr>
            <w:tcW w:w="9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37DAC64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Основы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сайтостроения</w:t>
            </w:r>
            <w:proofErr w:type="spellEnd"/>
          </w:p>
          <w:p w14:paraId="474B4B93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Инструменты для разработки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web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-сайтов. Создание сайта 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Домашняя страница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14:paraId="2E9F18AD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2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28826942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04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2E0CDC99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</w:rPr>
            </w:pPr>
            <w:r>
              <w:rPr>
                <w:rFonts w:ascii="Times New Roman" w:hAnsi="Times New Roman" w:cs="Times New Roman"/>
                <w:b/>
                <w:iCs/>
              </w:rPr>
              <w:t xml:space="preserve">Учащиеся должны знать: </w:t>
            </w:r>
          </w:p>
          <w:p w14:paraId="3E77A855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какие существуют средства для создания </w:t>
            </w:r>
            <w:proofErr w:type="spellStart"/>
            <w:r>
              <w:rPr>
                <w:rFonts w:ascii="Times New Roman" w:hAnsi="Times New Roman" w:cs="Times New Roman"/>
              </w:rPr>
              <w:t>web</w:t>
            </w:r>
            <w:proofErr w:type="spellEnd"/>
            <w:r>
              <w:rPr>
                <w:rFonts w:ascii="Times New Roman" w:hAnsi="Times New Roman" w:cs="Times New Roman"/>
              </w:rPr>
              <w:t>-страниц</w:t>
            </w:r>
          </w:p>
          <w:p w14:paraId="0F819B0D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в чем состоит проектирование </w:t>
            </w:r>
            <w:proofErr w:type="spellStart"/>
            <w:r>
              <w:rPr>
                <w:rFonts w:ascii="Times New Roman" w:hAnsi="Times New Roman" w:cs="Times New Roman"/>
              </w:rPr>
              <w:t>web</w:t>
            </w:r>
            <w:proofErr w:type="spellEnd"/>
            <w:r>
              <w:rPr>
                <w:rFonts w:ascii="Times New Roman" w:hAnsi="Times New Roman" w:cs="Times New Roman"/>
              </w:rPr>
              <w:t>-сайта</w:t>
            </w:r>
          </w:p>
          <w:p w14:paraId="7A25F0D9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что значит опубликовать </w:t>
            </w:r>
            <w:proofErr w:type="spellStart"/>
            <w:r>
              <w:rPr>
                <w:rFonts w:ascii="Times New Roman" w:hAnsi="Times New Roman" w:cs="Times New Roman"/>
              </w:rPr>
              <w:t>web</w:t>
            </w:r>
            <w:proofErr w:type="spellEnd"/>
            <w:r>
              <w:rPr>
                <w:rFonts w:ascii="Times New Roman" w:hAnsi="Times New Roman" w:cs="Times New Roman"/>
              </w:rPr>
              <w:t>-сайт</w:t>
            </w:r>
          </w:p>
        </w:tc>
        <w:tc>
          <w:tcPr>
            <w:tcW w:w="1042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C95BEB4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</w:rPr>
            </w:pPr>
            <w:r>
              <w:rPr>
                <w:rFonts w:ascii="Times New Roman" w:hAnsi="Times New Roman" w:cs="Times New Roman"/>
                <w:b/>
                <w:iCs/>
              </w:rPr>
              <w:t>Учащиеся должны уметь:</w:t>
            </w:r>
          </w:p>
          <w:p w14:paraId="37C1BB42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создать несложный </w:t>
            </w:r>
            <w:proofErr w:type="spellStart"/>
            <w:r>
              <w:rPr>
                <w:rFonts w:ascii="Times New Roman" w:hAnsi="Times New Roman" w:cs="Times New Roman"/>
              </w:rPr>
              <w:t>web</w:t>
            </w:r>
            <w:proofErr w:type="spellEnd"/>
            <w:r>
              <w:rPr>
                <w:rFonts w:ascii="Times New Roman" w:hAnsi="Times New Roman" w:cs="Times New Roman"/>
              </w:rPr>
              <w:t xml:space="preserve">-сайт с помощью </w:t>
            </w:r>
            <w:proofErr w:type="gramStart"/>
            <w:r>
              <w:rPr>
                <w:rFonts w:ascii="Times New Roman" w:hAnsi="Times New Roman" w:cs="Times New Roman"/>
              </w:rPr>
              <w:t>редактора  сайтов</w:t>
            </w:r>
            <w:proofErr w:type="gramEnd"/>
          </w:p>
          <w:p w14:paraId="1E39B1D7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extDirection w:val="btLr"/>
            <w:hideMark/>
          </w:tcPr>
          <w:p w14:paraId="266836EF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ПК, проектор</w:t>
            </w:r>
          </w:p>
        </w:tc>
        <w:tc>
          <w:tcPr>
            <w:tcW w:w="31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071040A6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§13-14</w:t>
            </w:r>
          </w:p>
        </w:tc>
        <w:tc>
          <w:tcPr>
            <w:tcW w:w="22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extDirection w:val="btLr"/>
            <w:hideMark/>
          </w:tcPr>
          <w:p w14:paraId="158CE145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right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</w:rPr>
              <w:t>17.12-22.12</w:t>
            </w:r>
          </w:p>
        </w:tc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8AADA0C" w14:textId="061E196B" w:rsidR="00F800A1" w:rsidRPr="00AD332B" w:rsidRDefault="00AD332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21.12</w:t>
            </w:r>
          </w:p>
        </w:tc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D7BF13A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F800A1" w14:paraId="27895983" w14:textId="77777777" w:rsidTr="00F800A1">
        <w:trPr>
          <w:cantSplit/>
          <w:trHeight w:val="1353"/>
        </w:trPr>
        <w:tc>
          <w:tcPr>
            <w:tcW w:w="26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279A1B66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16/7</w:t>
            </w:r>
          </w:p>
        </w:tc>
        <w:tc>
          <w:tcPr>
            <w:tcW w:w="9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5E19F052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Создание таблиц и списков на </w:t>
            </w: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web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-странице.</w:t>
            </w:r>
          </w:p>
        </w:tc>
        <w:tc>
          <w:tcPr>
            <w:tcW w:w="22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24255295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04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6DDDAF8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042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82648D1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Отработка навыков создания таблиц и списков на </w:t>
            </w:r>
            <w:proofErr w:type="spellStart"/>
            <w:r>
              <w:rPr>
                <w:rFonts w:ascii="Times New Roman" w:hAnsi="Times New Roman" w:cs="Times New Roman"/>
              </w:rPr>
              <w:t>web</w:t>
            </w:r>
            <w:proofErr w:type="spellEnd"/>
            <w:r>
              <w:rPr>
                <w:rFonts w:ascii="Times New Roman" w:hAnsi="Times New Roman" w:cs="Times New Roman"/>
              </w:rPr>
              <w:t xml:space="preserve">-страницы с помощью </w:t>
            </w:r>
            <w:proofErr w:type="gramStart"/>
            <w:r>
              <w:rPr>
                <w:rFonts w:ascii="Times New Roman" w:hAnsi="Times New Roman" w:cs="Times New Roman"/>
              </w:rPr>
              <w:t>редактора  сайтов</w:t>
            </w:r>
            <w:proofErr w:type="gramEnd"/>
          </w:p>
          <w:p w14:paraId="7FC442E7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74794FA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extDirection w:val="btLr"/>
            <w:hideMark/>
          </w:tcPr>
          <w:p w14:paraId="002AF472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ПК, проектор</w:t>
            </w:r>
          </w:p>
        </w:tc>
        <w:tc>
          <w:tcPr>
            <w:tcW w:w="31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0AF060AE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§15</w:t>
            </w:r>
          </w:p>
        </w:tc>
        <w:tc>
          <w:tcPr>
            <w:tcW w:w="22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extDirection w:val="btLr"/>
            <w:hideMark/>
          </w:tcPr>
          <w:p w14:paraId="42B9AD95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right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</w:rPr>
              <w:t>24.12-29.12</w:t>
            </w:r>
          </w:p>
        </w:tc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8450216" w14:textId="4040C70A" w:rsidR="00F800A1" w:rsidRPr="00AD332B" w:rsidRDefault="00AD332B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28.12</w:t>
            </w:r>
          </w:p>
        </w:tc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A6DF629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F800A1" w14:paraId="0BC529E7" w14:textId="77777777" w:rsidTr="00F800A1">
        <w:trPr>
          <w:cantSplit/>
          <w:trHeight w:val="1406"/>
        </w:trPr>
        <w:tc>
          <w:tcPr>
            <w:tcW w:w="26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5B3BCF87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17/8</w:t>
            </w:r>
          </w:p>
        </w:tc>
        <w:tc>
          <w:tcPr>
            <w:tcW w:w="9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0955F30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Практическая работа </w:t>
            </w:r>
            <w:r>
              <w:rPr>
                <w:rFonts w:ascii="Segoe UI Symbol" w:hAnsi="Segoe UI Symbol" w:cs="Segoe UI Symbol"/>
                <w:b/>
                <w:sz w:val="24"/>
                <w:szCs w:val="24"/>
                <w:u w:val="single"/>
              </w:rPr>
              <w:t>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12 «Разработка сайта «Моя семья»».</w:t>
            </w:r>
          </w:p>
          <w:p w14:paraId="1D71728E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2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24447B51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04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23BA212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042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74C58FF6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Знакомство с редактором   сайтов, работа со шрифтами, вставка гиперссылок</w:t>
            </w:r>
          </w:p>
          <w:p w14:paraId="5A30C148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t>Работы 2.5</w:t>
            </w:r>
          </w:p>
        </w:tc>
        <w:tc>
          <w:tcPr>
            <w:tcW w:w="27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extDirection w:val="btLr"/>
            <w:hideMark/>
          </w:tcPr>
          <w:p w14:paraId="1B73DD2C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ПК, проектор</w:t>
            </w:r>
          </w:p>
        </w:tc>
        <w:tc>
          <w:tcPr>
            <w:tcW w:w="31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46F897AF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Работы 2.5, стр. 201</w:t>
            </w:r>
          </w:p>
        </w:tc>
        <w:tc>
          <w:tcPr>
            <w:tcW w:w="22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extDirection w:val="btLr"/>
            <w:hideMark/>
          </w:tcPr>
          <w:p w14:paraId="49DFDEFA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right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</w:rPr>
              <w:t>14.01-19.01</w:t>
            </w:r>
          </w:p>
        </w:tc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C7A04D3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017CA9F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F800A1" w14:paraId="4D5ECCF3" w14:textId="77777777" w:rsidTr="00F800A1">
        <w:trPr>
          <w:cantSplit/>
          <w:trHeight w:val="1695"/>
        </w:trPr>
        <w:tc>
          <w:tcPr>
            <w:tcW w:w="26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25E54B3A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18/9</w:t>
            </w:r>
          </w:p>
        </w:tc>
        <w:tc>
          <w:tcPr>
            <w:tcW w:w="9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883AE69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Практическая работа </w:t>
            </w:r>
            <w:r>
              <w:rPr>
                <w:rFonts w:ascii="Segoe UI Symbol" w:hAnsi="Segoe UI Symbol" w:cs="Segoe UI Symbol"/>
                <w:b/>
                <w:sz w:val="24"/>
                <w:szCs w:val="24"/>
                <w:u w:val="single"/>
              </w:rPr>
              <w:t>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13 «Разработка сайта «Животный мир»».</w:t>
            </w:r>
          </w:p>
          <w:p w14:paraId="1EC6D0C8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2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4C444BF1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04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3223ABC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042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03342481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Вставка графических изображений, использование графических изображений в качестве гиперссылок, создание простых таблиц в редакторе сайтов.</w:t>
            </w:r>
          </w:p>
          <w:p w14:paraId="0269130D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t>Работы 2.6</w:t>
            </w:r>
          </w:p>
        </w:tc>
        <w:tc>
          <w:tcPr>
            <w:tcW w:w="27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extDirection w:val="btLr"/>
            <w:hideMark/>
          </w:tcPr>
          <w:p w14:paraId="140C9752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ПК, проектор</w:t>
            </w:r>
          </w:p>
        </w:tc>
        <w:tc>
          <w:tcPr>
            <w:tcW w:w="31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4215D4BD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Работа 2.6, стр. 203</w:t>
            </w:r>
          </w:p>
        </w:tc>
        <w:tc>
          <w:tcPr>
            <w:tcW w:w="22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extDirection w:val="btLr"/>
            <w:hideMark/>
          </w:tcPr>
          <w:p w14:paraId="5A8F3277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right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</w:rPr>
              <w:t>21.01-26.01</w:t>
            </w:r>
          </w:p>
        </w:tc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28FE4C2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547C50A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F800A1" w14:paraId="0C02166A" w14:textId="77777777" w:rsidTr="00F800A1">
        <w:trPr>
          <w:cantSplit/>
          <w:trHeight w:val="1751"/>
        </w:trPr>
        <w:tc>
          <w:tcPr>
            <w:tcW w:w="26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48E96895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19/ 10</w:t>
            </w:r>
          </w:p>
        </w:tc>
        <w:tc>
          <w:tcPr>
            <w:tcW w:w="9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3D5E01F5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Практическая работа </w:t>
            </w:r>
            <w:r>
              <w:rPr>
                <w:rFonts w:ascii="Segoe UI Symbol" w:hAnsi="Segoe UI Symbol" w:cs="Segoe UI Symbol"/>
                <w:b/>
                <w:sz w:val="24"/>
                <w:szCs w:val="24"/>
                <w:u w:val="single"/>
              </w:rPr>
              <w:t>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14 «Разработка сайта «Наш класс»».</w:t>
            </w:r>
          </w:p>
        </w:tc>
        <w:tc>
          <w:tcPr>
            <w:tcW w:w="22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5A7DE812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04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B3CF31A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042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5C46E9E3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Создание таблиц и списков в редакторе сайтов, использование графических изображений</w:t>
            </w:r>
          </w:p>
          <w:p w14:paraId="27878135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t>Работы 2.7</w:t>
            </w:r>
          </w:p>
        </w:tc>
        <w:tc>
          <w:tcPr>
            <w:tcW w:w="27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extDirection w:val="btLr"/>
            <w:hideMark/>
          </w:tcPr>
          <w:p w14:paraId="14749CA2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ПК, проектор</w:t>
            </w:r>
          </w:p>
        </w:tc>
        <w:tc>
          <w:tcPr>
            <w:tcW w:w="31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58A9A62D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Работа 2.7, стр.206</w:t>
            </w:r>
          </w:p>
        </w:tc>
        <w:tc>
          <w:tcPr>
            <w:tcW w:w="22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extDirection w:val="btLr"/>
            <w:hideMark/>
          </w:tcPr>
          <w:p w14:paraId="7F58F671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right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</w:rPr>
              <w:t>28.01-02.02</w:t>
            </w:r>
          </w:p>
        </w:tc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2F3550C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C127AEA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F800A1" w14:paraId="7FAF92E4" w14:textId="77777777" w:rsidTr="00F800A1">
        <w:trPr>
          <w:trHeight w:val="1"/>
        </w:trPr>
        <w:tc>
          <w:tcPr>
            <w:tcW w:w="26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72284D9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9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124F5658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Проект </w:t>
            </w:r>
            <w:r>
              <w:rPr>
                <w:rFonts w:ascii="Segoe UI Symbol" w:hAnsi="Segoe UI Symbol" w:cs="Segoe UI Symbol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3 для самостоятельного выполнения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  <w:p w14:paraId="08B03BD3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Проектные задания на обработку сайтов</w:t>
            </w:r>
          </w:p>
        </w:tc>
        <w:tc>
          <w:tcPr>
            <w:tcW w:w="3740" w:type="pct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6BF3B690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Работа 2.8. Проектные задания на разработку сайтов.</w:t>
            </w:r>
          </w:p>
        </w:tc>
      </w:tr>
      <w:tr w:rsidR="00F800A1" w14:paraId="49FF7C9A" w14:textId="77777777" w:rsidTr="00F800A1">
        <w:trPr>
          <w:trHeight w:val="502"/>
        </w:trPr>
        <w:tc>
          <w:tcPr>
            <w:tcW w:w="5000" w:type="pct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14:paraId="0DA33A47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 w:val="32"/>
                <w:szCs w:val="32"/>
              </w:rPr>
              <w:t xml:space="preserve">информационное моделирование - 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12ч.</w:t>
            </w:r>
          </w:p>
        </w:tc>
      </w:tr>
      <w:tr w:rsidR="00F800A1" w14:paraId="0595AAE1" w14:textId="77777777" w:rsidTr="00F800A1">
        <w:trPr>
          <w:cantSplit/>
          <w:trHeight w:val="2487"/>
        </w:trPr>
        <w:tc>
          <w:tcPr>
            <w:tcW w:w="26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695BEC5F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20/1</w:t>
            </w:r>
          </w:p>
        </w:tc>
        <w:tc>
          <w:tcPr>
            <w:tcW w:w="9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0687DCD8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Компьютерное информационное моделирование.</w:t>
            </w:r>
          </w:p>
        </w:tc>
        <w:tc>
          <w:tcPr>
            <w:tcW w:w="22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25300643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04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3E6D103B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i/>
                <w:iCs/>
              </w:rPr>
            </w:pPr>
            <w:r>
              <w:rPr>
                <w:rFonts w:ascii="Times New Roman" w:hAnsi="Times New Roman" w:cs="Times New Roman"/>
                <w:b/>
                <w:iCs/>
              </w:rPr>
              <w:t>Учащиеся должны знать: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  <w:p w14:paraId="791483BE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понятие модели</w:t>
            </w:r>
          </w:p>
          <w:p w14:paraId="230F07D6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понятие информационной модели</w:t>
            </w:r>
          </w:p>
        </w:tc>
        <w:tc>
          <w:tcPr>
            <w:tcW w:w="1042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12AC614E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</w:rPr>
            </w:pPr>
            <w:r>
              <w:rPr>
                <w:rFonts w:ascii="Times New Roman" w:hAnsi="Times New Roman" w:cs="Times New Roman"/>
                <w:b/>
                <w:iCs/>
              </w:rPr>
              <w:t>Учащиеся должны уметь:</w:t>
            </w:r>
          </w:p>
          <w:p w14:paraId="7A1DA887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-Определять тип модели </w:t>
            </w:r>
          </w:p>
        </w:tc>
        <w:tc>
          <w:tcPr>
            <w:tcW w:w="27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extDirection w:val="btLr"/>
            <w:hideMark/>
          </w:tcPr>
          <w:p w14:paraId="5ED72FEA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ПК, проектор</w:t>
            </w:r>
          </w:p>
        </w:tc>
        <w:tc>
          <w:tcPr>
            <w:tcW w:w="31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0055FB01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 §16</w:t>
            </w:r>
          </w:p>
        </w:tc>
        <w:tc>
          <w:tcPr>
            <w:tcW w:w="22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extDirection w:val="btLr"/>
            <w:hideMark/>
          </w:tcPr>
          <w:p w14:paraId="7D8B046A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04.02-09.02</w:t>
            </w:r>
          </w:p>
        </w:tc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9355968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EB3DF98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F800A1" w14:paraId="20F49A18" w14:textId="77777777" w:rsidTr="00F800A1">
        <w:trPr>
          <w:cantSplit/>
          <w:trHeight w:val="1690"/>
        </w:trPr>
        <w:tc>
          <w:tcPr>
            <w:tcW w:w="26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59C93980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21/2</w:t>
            </w:r>
          </w:p>
        </w:tc>
        <w:tc>
          <w:tcPr>
            <w:tcW w:w="9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17AFD372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Моделирование зависимостей между величинами.</w:t>
            </w:r>
          </w:p>
        </w:tc>
        <w:tc>
          <w:tcPr>
            <w:tcW w:w="22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4F4F7E20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04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37A676EE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этапы построения компьютерной информационной модели</w:t>
            </w:r>
          </w:p>
        </w:tc>
        <w:tc>
          <w:tcPr>
            <w:tcW w:w="1042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82D521F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Моделирование зависимостей между величинами</w:t>
            </w:r>
          </w:p>
          <w:p w14:paraId="4DB41194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0133BF3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CEFA34E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058D2DC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27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extDirection w:val="btLr"/>
            <w:hideMark/>
          </w:tcPr>
          <w:p w14:paraId="0A9E0E81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ПК, проектор</w:t>
            </w:r>
          </w:p>
        </w:tc>
        <w:tc>
          <w:tcPr>
            <w:tcW w:w="31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6C9F1066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 xml:space="preserve"> §17</w:t>
            </w:r>
          </w:p>
        </w:tc>
        <w:tc>
          <w:tcPr>
            <w:tcW w:w="22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extDirection w:val="btLr"/>
            <w:hideMark/>
          </w:tcPr>
          <w:p w14:paraId="2D451955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11.02-16.02</w:t>
            </w:r>
          </w:p>
        </w:tc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EE9AA85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53F8595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F800A1" w14:paraId="5A09D7FC" w14:textId="77777777" w:rsidTr="00F800A1">
        <w:trPr>
          <w:cantSplit/>
          <w:trHeight w:val="1134"/>
        </w:trPr>
        <w:tc>
          <w:tcPr>
            <w:tcW w:w="26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62C85306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22/3</w:t>
            </w:r>
          </w:p>
        </w:tc>
        <w:tc>
          <w:tcPr>
            <w:tcW w:w="9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3A25F1E2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Практическая работа </w:t>
            </w:r>
            <w:r>
              <w:rPr>
                <w:rFonts w:ascii="Segoe UI Symbol" w:hAnsi="Segoe UI Symbol" w:cs="Segoe UI Symbol"/>
                <w:b/>
                <w:sz w:val="24"/>
                <w:szCs w:val="24"/>
                <w:u w:val="single"/>
              </w:rPr>
              <w:t>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15  «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Получение регрессионных моделей».</w:t>
            </w:r>
          </w:p>
        </w:tc>
        <w:tc>
          <w:tcPr>
            <w:tcW w:w="22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CBD49BC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104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4C29AF2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042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8BF141A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Освоение способов построения по экспериментальным данным регрессионной модели и графического тренда средствами табличного процессора</w:t>
            </w:r>
          </w:p>
          <w:p w14:paraId="7572E948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Работа 3.1</w:t>
            </w:r>
          </w:p>
          <w:p w14:paraId="546C6611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27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extDirection w:val="btLr"/>
            <w:hideMark/>
          </w:tcPr>
          <w:p w14:paraId="5D947E34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ПК, проектор</w:t>
            </w:r>
          </w:p>
        </w:tc>
        <w:tc>
          <w:tcPr>
            <w:tcW w:w="31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24BA7D8A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Работа 3.1, стр. 209</w:t>
            </w:r>
          </w:p>
        </w:tc>
        <w:tc>
          <w:tcPr>
            <w:tcW w:w="22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extDirection w:val="btLr"/>
            <w:hideMark/>
          </w:tcPr>
          <w:p w14:paraId="216ED926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18.02-23.02</w:t>
            </w:r>
          </w:p>
        </w:tc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48D3B41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9270C26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F800A1" w14:paraId="674423D4" w14:textId="77777777" w:rsidTr="00F800A1">
        <w:trPr>
          <w:cantSplit/>
          <w:trHeight w:val="1134"/>
        </w:trPr>
        <w:tc>
          <w:tcPr>
            <w:tcW w:w="26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46AFB1A4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23/4</w:t>
            </w:r>
          </w:p>
        </w:tc>
        <w:tc>
          <w:tcPr>
            <w:tcW w:w="9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5D3ECB46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Модели статистического прогнозирования.</w:t>
            </w:r>
          </w:p>
        </w:tc>
        <w:tc>
          <w:tcPr>
            <w:tcW w:w="22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D092F72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04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746DFB48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  <w:iCs/>
              </w:rPr>
              <w:t>Учащиеся должны знать:</w:t>
            </w:r>
            <w:r>
              <w:rPr>
                <w:rFonts w:ascii="Times New Roman" w:hAnsi="Times New Roman" w:cs="Times New Roman"/>
                <w:i/>
                <w:iCs/>
              </w:rPr>
              <w:t xml:space="preserve"> </w:t>
            </w:r>
          </w:p>
          <w:p w14:paraId="3A4DF550" w14:textId="77777777" w:rsidR="00F800A1" w:rsidRDefault="00F800A1">
            <w:pPr>
              <w:tabs>
                <w:tab w:val="left" w:pos="180"/>
                <w:tab w:val="left" w:pos="90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-для решения каких практических задач используется статистика;</w:t>
            </w:r>
          </w:p>
          <w:p w14:paraId="5BC8D727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что такое регрессионная модель</w:t>
            </w:r>
          </w:p>
          <w:p w14:paraId="42F2CBE2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как происходит прогнозирование по регрессионной модели</w:t>
            </w:r>
          </w:p>
        </w:tc>
        <w:tc>
          <w:tcPr>
            <w:tcW w:w="1042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77847956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</w:rPr>
            </w:pPr>
            <w:r>
              <w:rPr>
                <w:rFonts w:ascii="Times New Roman" w:hAnsi="Times New Roman" w:cs="Times New Roman"/>
                <w:b/>
                <w:iCs/>
              </w:rPr>
              <w:t>Учащиеся должны уметь:</w:t>
            </w:r>
          </w:p>
          <w:p w14:paraId="302FC916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используя табличный процессор строить регрессионные модели заданных типов</w:t>
            </w:r>
          </w:p>
          <w:p w14:paraId="344219C0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осуществлять прогнозирование (восстановление значения и экстраполяцию) по регрессионной модели</w:t>
            </w:r>
          </w:p>
        </w:tc>
        <w:tc>
          <w:tcPr>
            <w:tcW w:w="27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extDirection w:val="btLr"/>
            <w:hideMark/>
          </w:tcPr>
          <w:p w14:paraId="66E29C89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ПК, проектор</w:t>
            </w:r>
          </w:p>
        </w:tc>
        <w:tc>
          <w:tcPr>
            <w:tcW w:w="31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1E9C200B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§18</w:t>
            </w:r>
          </w:p>
        </w:tc>
        <w:tc>
          <w:tcPr>
            <w:tcW w:w="22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extDirection w:val="btLr"/>
            <w:hideMark/>
          </w:tcPr>
          <w:p w14:paraId="66860B87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25.02-02.03</w:t>
            </w:r>
          </w:p>
        </w:tc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F752976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CC47188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F800A1" w14:paraId="69850B9F" w14:textId="77777777" w:rsidTr="00F800A1">
        <w:trPr>
          <w:cantSplit/>
          <w:trHeight w:val="1134"/>
        </w:trPr>
        <w:tc>
          <w:tcPr>
            <w:tcW w:w="26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3C1F6969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24/5</w:t>
            </w:r>
          </w:p>
        </w:tc>
        <w:tc>
          <w:tcPr>
            <w:tcW w:w="9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1C1BC27B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Практическая работа </w:t>
            </w:r>
            <w:r>
              <w:rPr>
                <w:rFonts w:ascii="Segoe UI Symbol" w:hAnsi="Segoe UI Symbol" w:cs="Segoe UI Symbol"/>
                <w:b/>
                <w:sz w:val="24"/>
                <w:szCs w:val="24"/>
                <w:u w:val="single"/>
                <w:lang w:val="en-US"/>
              </w:rPr>
              <w:t>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 xml:space="preserve"> 16 «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Прогнозирование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  <w:lang w:val="en-US"/>
              </w:rPr>
              <w:t>»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.</w:t>
            </w:r>
          </w:p>
        </w:tc>
        <w:tc>
          <w:tcPr>
            <w:tcW w:w="22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0009A49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104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22BC5CC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042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445016E0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Освоение приемов прогнозирования количественных характеристик системы по регрессионной модели путем восстановления значений и экстраполяции</w:t>
            </w:r>
          </w:p>
          <w:p w14:paraId="4F8A5B34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Работа 3.2</w:t>
            </w:r>
          </w:p>
        </w:tc>
        <w:tc>
          <w:tcPr>
            <w:tcW w:w="27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extDirection w:val="btLr"/>
            <w:hideMark/>
          </w:tcPr>
          <w:p w14:paraId="09D9ACD7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ПК, проектор</w:t>
            </w:r>
          </w:p>
        </w:tc>
        <w:tc>
          <w:tcPr>
            <w:tcW w:w="31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7EC86A80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Работа 3.2, стр. 211</w:t>
            </w:r>
          </w:p>
        </w:tc>
        <w:tc>
          <w:tcPr>
            <w:tcW w:w="22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extDirection w:val="btLr"/>
            <w:hideMark/>
          </w:tcPr>
          <w:p w14:paraId="69AAABC1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04.03-09.03</w:t>
            </w:r>
          </w:p>
        </w:tc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38C03AC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D75C14A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F800A1" w14:paraId="7CA4FD90" w14:textId="77777777" w:rsidTr="00F800A1">
        <w:trPr>
          <w:cantSplit/>
          <w:trHeight w:val="1134"/>
        </w:trPr>
        <w:tc>
          <w:tcPr>
            <w:tcW w:w="26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301BC780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25/6</w:t>
            </w:r>
          </w:p>
        </w:tc>
        <w:tc>
          <w:tcPr>
            <w:tcW w:w="9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34C15331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Моделирование корреляционных зависимостей.</w:t>
            </w:r>
          </w:p>
        </w:tc>
        <w:tc>
          <w:tcPr>
            <w:tcW w:w="22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77A14288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04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00826368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</w:rPr>
            </w:pPr>
            <w:r>
              <w:rPr>
                <w:rFonts w:ascii="Times New Roman" w:hAnsi="Times New Roman" w:cs="Times New Roman"/>
                <w:b/>
                <w:iCs/>
              </w:rPr>
              <w:t xml:space="preserve">Учащиеся должны знать: </w:t>
            </w:r>
          </w:p>
          <w:p w14:paraId="252C33F9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что такое корреляционная зависимость</w:t>
            </w:r>
          </w:p>
          <w:p w14:paraId="2BD28ADC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что такое коэффициент корреляции</w:t>
            </w:r>
          </w:p>
          <w:p w14:paraId="4725F020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какие существуют возможности у табличного процессора для выполнения корреляционного анализа</w:t>
            </w:r>
          </w:p>
        </w:tc>
        <w:tc>
          <w:tcPr>
            <w:tcW w:w="1042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579E7C9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</w:rPr>
            </w:pPr>
            <w:r>
              <w:rPr>
                <w:rFonts w:ascii="Times New Roman" w:hAnsi="Times New Roman" w:cs="Times New Roman"/>
                <w:b/>
                <w:iCs/>
              </w:rPr>
              <w:t>Учащиеся должны уметь:</w:t>
            </w:r>
          </w:p>
          <w:p w14:paraId="00BDD840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вычислять коэффициент корреляционной зависимости между величинами с помощью табличного процессора (функция КОРРЕЛ в MS </w:t>
            </w:r>
            <w:proofErr w:type="spellStart"/>
            <w:r>
              <w:rPr>
                <w:rFonts w:ascii="Times New Roman" w:hAnsi="Times New Roman" w:cs="Times New Roman"/>
              </w:rPr>
              <w:t>Excel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  <w:p w14:paraId="0E1DB4A5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extDirection w:val="btLr"/>
            <w:hideMark/>
          </w:tcPr>
          <w:p w14:paraId="24A7C38F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ПК, проектор</w:t>
            </w:r>
          </w:p>
        </w:tc>
        <w:tc>
          <w:tcPr>
            <w:tcW w:w="31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53060AF8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§19</w:t>
            </w:r>
          </w:p>
        </w:tc>
        <w:tc>
          <w:tcPr>
            <w:tcW w:w="22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extDirection w:val="btLr"/>
            <w:hideMark/>
          </w:tcPr>
          <w:p w14:paraId="29DFAF43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11.03-16.03</w:t>
            </w:r>
          </w:p>
        </w:tc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553735D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D7D57FA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F800A1" w14:paraId="4F4BA792" w14:textId="77777777" w:rsidTr="00F800A1">
        <w:trPr>
          <w:cantSplit/>
          <w:trHeight w:val="1134"/>
        </w:trPr>
        <w:tc>
          <w:tcPr>
            <w:tcW w:w="26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60A0854E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26/7</w:t>
            </w:r>
          </w:p>
        </w:tc>
        <w:tc>
          <w:tcPr>
            <w:tcW w:w="9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0926F541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Вычисление  коэффициента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корреляционной зависимости между величинами.</w:t>
            </w:r>
          </w:p>
        </w:tc>
        <w:tc>
          <w:tcPr>
            <w:tcW w:w="22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369B7204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04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471CE29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042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1CFEB20B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Отработка навыков </w:t>
            </w:r>
            <w:proofErr w:type="gramStart"/>
            <w:r>
              <w:rPr>
                <w:rFonts w:ascii="Times New Roman" w:hAnsi="Times New Roman" w:cs="Times New Roman"/>
              </w:rPr>
              <w:t>вычисление  коэффициента</w:t>
            </w:r>
            <w:proofErr w:type="gramEnd"/>
            <w:r>
              <w:rPr>
                <w:rFonts w:ascii="Times New Roman" w:hAnsi="Times New Roman" w:cs="Times New Roman"/>
              </w:rPr>
              <w:t xml:space="preserve"> корреляционной зависимости между величинами с помощью табличного процессора</w:t>
            </w:r>
          </w:p>
        </w:tc>
        <w:tc>
          <w:tcPr>
            <w:tcW w:w="27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extDirection w:val="btLr"/>
            <w:hideMark/>
          </w:tcPr>
          <w:p w14:paraId="72011DD8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ПК, проектор</w:t>
            </w:r>
          </w:p>
        </w:tc>
        <w:tc>
          <w:tcPr>
            <w:tcW w:w="31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2FE2DD1C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§19</w:t>
            </w:r>
          </w:p>
        </w:tc>
        <w:tc>
          <w:tcPr>
            <w:tcW w:w="22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extDirection w:val="btLr"/>
            <w:hideMark/>
          </w:tcPr>
          <w:p w14:paraId="2D49358B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18.03-23.03</w:t>
            </w:r>
          </w:p>
        </w:tc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C97DC13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8E2C927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F800A1" w14:paraId="572D6FE0" w14:textId="77777777" w:rsidTr="00F800A1">
        <w:trPr>
          <w:cantSplit/>
          <w:trHeight w:val="1597"/>
        </w:trPr>
        <w:tc>
          <w:tcPr>
            <w:tcW w:w="26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2468740B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27/8</w:t>
            </w:r>
          </w:p>
        </w:tc>
        <w:tc>
          <w:tcPr>
            <w:tcW w:w="9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563881F7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Практическая работа </w:t>
            </w:r>
            <w:r>
              <w:rPr>
                <w:rFonts w:ascii="Segoe UI Symbol" w:hAnsi="Segoe UI Symbol" w:cs="Segoe UI Symbol"/>
                <w:b/>
                <w:sz w:val="24"/>
                <w:szCs w:val="24"/>
                <w:u w:val="single"/>
              </w:rPr>
              <w:t>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17  «</w:t>
            </w:r>
            <w:proofErr w:type="gramEnd"/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Расчет корреляционных зависимостей».</w:t>
            </w:r>
          </w:p>
        </w:tc>
        <w:tc>
          <w:tcPr>
            <w:tcW w:w="22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50DED4DE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04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F993752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1042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3EC0322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Вычисление коэффициента корреляции с помощью функции КОРРЕЛ</w:t>
            </w:r>
          </w:p>
          <w:p w14:paraId="1040E7A0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Работа 3.4 </w:t>
            </w:r>
          </w:p>
          <w:p w14:paraId="2502A86A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lang w:val="en-US"/>
              </w:rPr>
            </w:pPr>
          </w:p>
        </w:tc>
        <w:tc>
          <w:tcPr>
            <w:tcW w:w="27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extDirection w:val="btLr"/>
            <w:hideMark/>
          </w:tcPr>
          <w:p w14:paraId="7203A254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ПК, проектор</w:t>
            </w:r>
          </w:p>
        </w:tc>
        <w:tc>
          <w:tcPr>
            <w:tcW w:w="31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107756B9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Работа 3.4, стр.215</w:t>
            </w:r>
          </w:p>
        </w:tc>
        <w:tc>
          <w:tcPr>
            <w:tcW w:w="22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extDirection w:val="btLr"/>
            <w:hideMark/>
          </w:tcPr>
          <w:p w14:paraId="4D46A164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01.04-06.04</w:t>
            </w:r>
          </w:p>
        </w:tc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9AA5D49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7C978D6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F800A1" w14:paraId="18B2776F" w14:textId="77777777" w:rsidTr="00F800A1">
        <w:trPr>
          <w:cantSplit/>
          <w:trHeight w:val="4833"/>
        </w:trPr>
        <w:tc>
          <w:tcPr>
            <w:tcW w:w="26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0529BED1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28/9</w:t>
            </w:r>
          </w:p>
        </w:tc>
        <w:tc>
          <w:tcPr>
            <w:tcW w:w="9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D8A149F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Модели оптимального планирования.</w:t>
            </w:r>
          </w:p>
          <w:p w14:paraId="2545D02F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2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02506C4D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1</w:t>
            </w:r>
          </w:p>
        </w:tc>
        <w:tc>
          <w:tcPr>
            <w:tcW w:w="104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6257758D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</w:rPr>
            </w:pPr>
            <w:r>
              <w:rPr>
                <w:rFonts w:ascii="Times New Roman" w:hAnsi="Times New Roman" w:cs="Times New Roman"/>
                <w:b/>
                <w:iCs/>
              </w:rPr>
              <w:t xml:space="preserve">Учащиеся должны знать: </w:t>
            </w:r>
          </w:p>
          <w:p w14:paraId="5045892D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что такое оптимальное планирование</w:t>
            </w:r>
          </w:p>
          <w:p w14:paraId="16AC63DC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что такое ресурсы; как в модели описывается ограниченность ресурсов</w:t>
            </w:r>
          </w:p>
          <w:p w14:paraId="6E7FA099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что такое стратегическая цель планирования; какие условия для нее могут быть поставлены</w:t>
            </w:r>
          </w:p>
          <w:p w14:paraId="3140F7D5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в чем состоит задача линейного программирования для нахождения оптимального плана</w:t>
            </w:r>
          </w:p>
          <w:p w14:paraId="24706FBC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- какие существуют возможности у табличного процессора для решения задачи линейного программирования </w:t>
            </w:r>
          </w:p>
        </w:tc>
        <w:tc>
          <w:tcPr>
            <w:tcW w:w="1042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87B5279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</w:rPr>
            </w:pPr>
            <w:r>
              <w:rPr>
                <w:rFonts w:ascii="Times New Roman" w:hAnsi="Times New Roman" w:cs="Times New Roman"/>
                <w:b/>
                <w:iCs/>
              </w:rPr>
              <w:t>Учащиеся должны уметь:</w:t>
            </w:r>
          </w:p>
          <w:p w14:paraId="7E1790E5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решать задачу оптимального планирования (линейного программирования) с небольшим количеством плановых показателей с помощью табличного процессора (Поиск решения в табличном процессоре)</w:t>
            </w:r>
          </w:p>
          <w:p w14:paraId="691E9015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extDirection w:val="btLr"/>
            <w:hideMark/>
          </w:tcPr>
          <w:p w14:paraId="548A6F3D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ПК, проектор</w:t>
            </w:r>
          </w:p>
        </w:tc>
        <w:tc>
          <w:tcPr>
            <w:tcW w:w="31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5DDA496E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§20</w:t>
            </w:r>
          </w:p>
        </w:tc>
        <w:tc>
          <w:tcPr>
            <w:tcW w:w="22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extDirection w:val="btLr"/>
            <w:hideMark/>
          </w:tcPr>
          <w:p w14:paraId="1A3FEBBD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08.04-13.04</w:t>
            </w:r>
          </w:p>
        </w:tc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1435EEB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09D2C1F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F800A1" w14:paraId="56631B90" w14:textId="77777777" w:rsidTr="00F800A1">
        <w:trPr>
          <w:cantSplit/>
          <w:trHeight w:val="1264"/>
        </w:trPr>
        <w:tc>
          <w:tcPr>
            <w:tcW w:w="26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119C8C75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29/ 10</w:t>
            </w:r>
          </w:p>
        </w:tc>
        <w:tc>
          <w:tcPr>
            <w:tcW w:w="9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3DC521A5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Решение задач оптимального планирования.</w:t>
            </w:r>
          </w:p>
        </w:tc>
        <w:tc>
          <w:tcPr>
            <w:tcW w:w="22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4EA8992C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04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5090BD8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042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371835A9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Отработка навыков решения задач оптимального планирования</w:t>
            </w:r>
          </w:p>
        </w:tc>
        <w:tc>
          <w:tcPr>
            <w:tcW w:w="27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extDirection w:val="btLr"/>
            <w:hideMark/>
          </w:tcPr>
          <w:p w14:paraId="36CF6638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ПК, проектор</w:t>
            </w:r>
          </w:p>
        </w:tc>
        <w:tc>
          <w:tcPr>
            <w:tcW w:w="31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4D91334E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§20</w:t>
            </w:r>
          </w:p>
        </w:tc>
        <w:tc>
          <w:tcPr>
            <w:tcW w:w="22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extDirection w:val="btLr"/>
            <w:hideMark/>
          </w:tcPr>
          <w:p w14:paraId="566A23AE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15.04-20.04</w:t>
            </w:r>
          </w:p>
        </w:tc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0E7BD14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54D6D34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F800A1" w14:paraId="44881345" w14:textId="77777777" w:rsidTr="00F800A1">
        <w:trPr>
          <w:cantSplit/>
          <w:trHeight w:val="1562"/>
        </w:trPr>
        <w:tc>
          <w:tcPr>
            <w:tcW w:w="26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33253B94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30/ 11</w:t>
            </w:r>
          </w:p>
        </w:tc>
        <w:tc>
          <w:tcPr>
            <w:tcW w:w="9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366B758E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u w:val="single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Практическая работа </w:t>
            </w:r>
            <w:r>
              <w:rPr>
                <w:rFonts w:ascii="Segoe UI Symbol" w:hAnsi="Segoe UI Symbol" w:cs="Segoe UI Symbol"/>
                <w:b/>
                <w:sz w:val="24"/>
                <w:szCs w:val="24"/>
                <w:u w:val="single"/>
              </w:rPr>
              <w:t>№</w:t>
            </w:r>
            <w:r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 xml:space="preserve"> 18 «Решение задачи оптимального планирования».</w:t>
            </w:r>
          </w:p>
        </w:tc>
        <w:tc>
          <w:tcPr>
            <w:tcW w:w="22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5389ABCA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045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390511A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1042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328441CA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Практическое освоение раздела табличного процессора </w:t>
            </w:r>
            <w:r>
              <w:rPr>
                <w:rFonts w:ascii="Times New Roman" w:hAnsi="Times New Roman" w:cs="Times New Roman"/>
                <w:b/>
                <w:bCs/>
              </w:rPr>
              <w:t xml:space="preserve">Поиск решения </w:t>
            </w:r>
            <w:r>
              <w:rPr>
                <w:rFonts w:ascii="Times New Roman" w:hAnsi="Times New Roman" w:cs="Times New Roman"/>
              </w:rPr>
              <w:t>для построения оптимального плана</w:t>
            </w:r>
          </w:p>
          <w:p w14:paraId="16DCB914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</w:rPr>
              <w:t>Работа 3.6</w:t>
            </w:r>
          </w:p>
        </w:tc>
        <w:tc>
          <w:tcPr>
            <w:tcW w:w="27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extDirection w:val="btLr"/>
            <w:hideMark/>
          </w:tcPr>
          <w:p w14:paraId="2CB4EDD0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ПК, проектор</w:t>
            </w:r>
          </w:p>
        </w:tc>
        <w:tc>
          <w:tcPr>
            <w:tcW w:w="31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34140B39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Работа 3.6, стр. 216</w:t>
            </w:r>
          </w:p>
        </w:tc>
        <w:tc>
          <w:tcPr>
            <w:tcW w:w="22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extDirection w:val="btLr"/>
            <w:hideMark/>
          </w:tcPr>
          <w:p w14:paraId="7FFF4832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22.04-27.04</w:t>
            </w:r>
          </w:p>
        </w:tc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F8192BB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8E717C8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F800A1" w14:paraId="0059DE55" w14:textId="77777777" w:rsidTr="00F800A1">
        <w:trPr>
          <w:trHeight w:val="1"/>
        </w:trPr>
        <w:tc>
          <w:tcPr>
            <w:tcW w:w="26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3582013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9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56D342DB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Проект  </w:t>
            </w:r>
            <w:r>
              <w:rPr>
                <w:rFonts w:ascii="Segoe UI Symbol" w:hAnsi="Segoe UI Symbol" w:cs="Segoe UI Symbol"/>
                <w:sz w:val="24"/>
                <w:szCs w:val="24"/>
              </w:rPr>
              <w:t>№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4 для самостоятельного выполнения.</w:t>
            </w:r>
          </w:p>
          <w:p w14:paraId="01B8B01E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3.3.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Проектные задания на получение регрессионных зависимостей</w:t>
            </w:r>
          </w:p>
        </w:tc>
        <w:tc>
          <w:tcPr>
            <w:tcW w:w="3740" w:type="pct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2549193C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Работа 3.3. </w:t>
            </w:r>
            <w:r>
              <w:rPr>
                <w:rFonts w:ascii="Times New Roman" w:hAnsi="Times New Roman" w:cs="Times New Roman"/>
                <w:bCs/>
              </w:rPr>
              <w:t>Проектные задания на получение регрессионных зависимостей</w:t>
            </w:r>
          </w:p>
        </w:tc>
      </w:tr>
      <w:tr w:rsidR="00F800A1" w14:paraId="7C057F6E" w14:textId="77777777" w:rsidTr="00F800A1">
        <w:trPr>
          <w:trHeight w:val="1"/>
        </w:trPr>
        <w:tc>
          <w:tcPr>
            <w:tcW w:w="26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12B30A98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Calibri" w:hAnsi="Calibri" w:cs="Calibri"/>
              </w:rPr>
            </w:pPr>
          </w:p>
        </w:tc>
        <w:tc>
          <w:tcPr>
            <w:tcW w:w="9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79AA2708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Проект </w:t>
            </w:r>
            <w:r>
              <w:rPr>
                <w:rFonts w:ascii="Segoe UI Symbol" w:hAnsi="Segoe UI Symbol" w:cs="Segoe UI Symbol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5 для самостоятельного выполнения.</w:t>
            </w:r>
          </w:p>
          <w:p w14:paraId="0FA866DC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3.5.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Проектные задания по </w:t>
            </w:r>
            <w:proofErr w:type="gramStart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теме  «</w:t>
            </w:r>
            <w:proofErr w:type="gramEnd"/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Корреляционные зависимости»</w:t>
            </w:r>
          </w:p>
        </w:tc>
        <w:tc>
          <w:tcPr>
            <w:tcW w:w="3740" w:type="pct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4A7EC2D7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Работа 3.5. </w:t>
            </w:r>
            <w:r>
              <w:rPr>
                <w:rFonts w:ascii="Times New Roman" w:hAnsi="Times New Roman" w:cs="Times New Roman"/>
                <w:bCs/>
              </w:rPr>
              <w:t xml:space="preserve">Проектные задания по </w:t>
            </w:r>
            <w:proofErr w:type="gramStart"/>
            <w:r>
              <w:rPr>
                <w:rFonts w:ascii="Times New Roman" w:hAnsi="Times New Roman" w:cs="Times New Roman"/>
                <w:bCs/>
              </w:rPr>
              <w:t>теме  «</w:t>
            </w:r>
            <w:proofErr w:type="gramEnd"/>
            <w:r>
              <w:rPr>
                <w:rFonts w:ascii="Times New Roman" w:hAnsi="Times New Roman" w:cs="Times New Roman"/>
                <w:bCs/>
              </w:rPr>
              <w:t>Корреляционные зависимости»</w:t>
            </w:r>
          </w:p>
        </w:tc>
      </w:tr>
      <w:tr w:rsidR="00F800A1" w14:paraId="089D67C5" w14:textId="77777777" w:rsidTr="00F800A1">
        <w:trPr>
          <w:trHeight w:val="1"/>
        </w:trPr>
        <w:tc>
          <w:tcPr>
            <w:tcW w:w="26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79F68A2E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ind w:left="360"/>
              <w:rPr>
                <w:rFonts w:ascii="Calibri" w:hAnsi="Calibri" w:cs="Calibri"/>
              </w:rPr>
            </w:pPr>
          </w:p>
        </w:tc>
        <w:tc>
          <w:tcPr>
            <w:tcW w:w="9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02200438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Проект </w:t>
            </w:r>
            <w:r>
              <w:rPr>
                <w:rFonts w:ascii="Segoe UI Symbol" w:hAnsi="Segoe UI Symbol" w:cs="Segoe UI Symbol"/>
                <w:sz w:val="24"/>
                <w:szCs w:val="24"/>
              </w:rPr>
              <w:t>№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6 для самостоятельного выполнения.</w:t>
            </w:r>
          </w:p>
          <w:p w14:paraId="214E956A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Работа 3.7. 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Проектные задания по теме «Оптимальное планирование</w:t>
            </w:r>
          </w:p>
        </w:tc>
        <w:tc>
          <w:tcPr>
            <w:tcW w:w="3740" w:type="pct"/>
            <w:gridSpan w:val="9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5EC6B868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Работа 3.7. </w:t>
            </w:r>
            <w:r>
              <w:rPr>
                <w:rFonts w:ascii="Times New Roman" w:hAnsi="Times New Roman" w:cs="Times New Roman"/>
                <w:bCs/>
              </w:rPr>
              <w:t>Проектные задания по теме «Оптимальное планирование</w:t>
            </w:r>
          </w:p>
        </w:tc>
      </w:tr>
      <w:tr w:rsidR="00F800A1" w14:paraId="4A341FF7" w14:textId="77777777" w:rsidTr="00F800A1">
        <w:trPr>
          <w:cantSplit/>
          <w:trHeight w:val="1134"/>
        </w:trPr>
        <w:tc>
          <w:tcPr>
            <w:tcW w:w="26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19A298F5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31/ 12</w:t>
            </w:r>
          </w:p>
        </w:tc>
        <w:tc>
          <w:tcPr>
            <w:tcW w:w="9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0DD29ED0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Контрольная работа </w:t>
            </w:r>
            <w:r>
              <w:rPr>
                <w:rFonts w:ascii="Segoe UI Symbol" w:hAnsi="Segoe UI Symbol" w:cs="Segoe UI Symbol"/>
                <w:b/>
                <w:bCs/>
                <w:sz w:val="24"/>
                <w:szCs w:val="24"/>
                <w:lang w:val="en-US"/>
              </w:rPr>
              <w:t>№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US"/>
              </w:rPr>
              <w:t xml:space="preserve"> 2</w:t>
            </w:r>
          </w:p>
        </w:tc>
        <w:tc>
          <w:tcPr>
            <w:tcW w:w="22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642340B1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090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775A9CE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</w:rPr>
            </w:pPr>
            <w:r>
              <w:rPr>
                <w:rFonts w:ascii="Times New Roman" w:hAnsi="Times New Roman" w:cs="Times New Roman"/>
                <w:b/>
                <w:iCs/>
              </w:rPr>
              <w:t xml:space="preserve">Учащиеся должны знать: </w:t>
            </w:r>
          </w:p>
          <w:p w14:paraId="38002611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</w:rPr>
            </w:pPr>
            <w:r>
              <w:rPr>
                <w:rFonts w:ascii="Times New Roman" w:hAnsi="Times New Roman" w:cs="Times New Roman"/>
              </w:rPr>
              <w:t>-определение понятия и типов информационных систем.</w:t>
            </w:r>
          </w:p>
          <w:p w14:paraId="78C13908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9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7B5E676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</w:rPr>
            </w:pPr>
            <w:r>
              <w:rPr>
                <w:rFonts w:ascii="Times New Roman" w:hAnsi="Times New Roman" w:cs="Times New Roman"/>
                <w:b/>
                <w:iCs/>
              </w:rPr>
              <w:t>Учащиеся должны уметь:</w:t>
            </w:r>
          </w:p>
          <w:p w14:paraId="08570EC4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различать и давать характеристику баз данных (табличных, иерархических, сетевых)</w:t>
            </w:r>
          </w:p>
          <w:p w14:paraId="0EDE3D23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EDC2993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F33DFA4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4177E80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45CF23A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CC59355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31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32B1EBE3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lang w:val="en-US"/>
              </w:rPr>
              <w:t>§</w:t>
            </w:r>
            <w:r>
              <w:rPr>
                <w:rFonts w:ascii="Times New Roman" w:hAnsi="Times New Roman" w:cs="Times New Roman"/>
              </w:rPr>
              <w:t>16-20</w:t>
            </w:r>
          </w:p>
        </w:tc>
        <w:tc>
          <w:tcPr>
            <w:tcW w:w="22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extDirection w:val="btLr"/>
            <w:hideMark/>
          </w:tcPr>
          <w:p w14:paraId="6EB32C4B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29.04-04.05</w:t>
            </w:r>
          </w:p>
        </w:tc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AB7285D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F946004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</w:tr>
      <w:tr w:rsidR="00F800A1" w14:paraId="43F3FAA8" w14:textId="77777777" w:rsidTr="00F800A1">
        <w:trPr>
          <w:trHeight w:val="573"/>
        </w:trPr>
        <w:tc>
          <w:tcPr>
            <w:tcW w:w="5000" w:type="pct"/>
            <w:gridSpan w:val="11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14:paraId="4CBB2E81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</w:rPr>
            </w:pPr>
            <w:r>
              <w:rPr>
                <w:rFonts w:ascii="Times New Roman" w:hAnsi="Times New Roman" w:cs="Times New Roman"/>
                <w:b/>
                <w:bCs/>
                <w:caps/>
                <w:sz w:val="32"/>
                <w:szCs w:val="32"/>
              </w:rPr>
              <w:t xml:space="preserve">Социальная   информатика - 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2ч.</w:t>
            </w:r>
          </w:p>
        </w:tc>
      </w:tr>
      <w:tr w:rsidR="00F800A1" w14:paraId="7AF1EA77" w14:textId="77777777" w:rsidTr="00F800A1">
        <w:trPr>
          <w:cantSplit/>
          <w:trHeight w:val="1134"/>
        </w:trPr>
        <w:tc>
          <w:tcPr>
            <w:tcW w:w="26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01E3D92D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32/1</w:t>
            </w:r>
          </w:p>
        </w:tc>
        <w:tc>
          <w:tcPr>
            <w:tcW w:w="9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1D0F342B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Информационное общество.</w:t>
            </w:r>
          </w:p>
        </w:tc>
        <w:tc>
          <w:tcPr>
            <w:tcW w:w="22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6B511E87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090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220D07C6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</w:rPr>
            </w:pPr>
            <w:r>
              <w:rPr>
                <w:rFonts w:ascii="Times New Roman" w:hAnsi="Times New Roman" w:cs="Times New Roman"/>
                <w:b/>
                <w:iCs/>
              </w:rPr>
              <w:t xml:space="preserve">Учащиеся должны знать: </w:t>
            </w:r>
          </w:p>
          <w:p w14:paraId="68EFEB9A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что такое информационные ресурсы общества</w:t>
            </w:r>
          </w:p>
          <w:p w14:paraId="572E6762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из чего складывается рынок информационных ресурсов</w:t>
            </w:r>
          </w:p>
          <w:p w14:paraId="2A40FEC8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что относится к информационным услугам</w:t>
            </w:r>
          </w:p>
          <w:p w14:paraId="1A7B12E1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в чем состоят основные черты информационного общества</w:t>
            </w:r>
          </w:p>
          <w:p w14:paraId="7E8FFB81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причины информационного кризиса и пути его преодоления</w:t>
            </w:r>
          </w:p>
          <w:p w14:paraId="74B085C9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какие изменения в быту, в сфере образования будут происходить с формированием информационного общества</w:t>
            </w:r>
          </w:p>
        </w:tc>
        <w:tc>
          <w:tcPr>
            <w:tcW w:w="9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33096F06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</w:rPr>
            </w:pPr>
            <w:r>
              <w:rPr>
                <w:rFonts w:ascii="Times New Roman" w:hAnsi="Times New Roman" w:cs="Times New Roman"/>
                <w:b/>
                <w:iCs/>
              </w:rPr>
              <w:t>Учащиеся должны уметь:</w:t>
            </w:r>
          </w:p>
          <w:p w14:paraId="0BF50E87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-Применять информационные ресурсы общества в практической жизни.</w:t>
            </w:r>
          </w:p>
        </w:tc>
        <w:tc>
          <w:tcPr>
            <w:tcW w:w="27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extDirection w:val="btLr"/>
            <w:hideMark/>
          </w:tcPr>
          <w:p w14:paraId="533B003F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ПК, проектор</w:t>
            </w:r>
          </w:p>
        </w:tc>
        <w:tc>
          <w:tcPr>
            <w:tcW w:w="31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19855B5D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§21-22</w:t>
            </w:r>
          </w:p>
        </w:tc>
        <w:tc>
          <w:tcPr>
            <w:tcW w:w="22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extDirection w:val="btLr"/>
            <w:hideMark/>
          </w:tcPr>
          <w:p w14:paraId="2C0EB689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06.05-11.05</w:t>
            </w:r>
          </w:p>
        </w:tc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B7D5EA4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3A48E40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F800A1" w14:paraId="20C5D3B2" w14:textId="77777777" w:rsidTr="00F800A1">
        <w:trPr>
          <w:cantSplit/>
          <w:trHeight w:val="1134"/>
        </w:trPr>
        <w:tc>
          <w:tcPr>
            <w:tcW w:w="26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DBCC06E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33/2</w:t>
            </w:r>
          </w:p>
          <w:p w14:paraId="3D2F16B3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9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5286A997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b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Информационное право и безопасность.</w:t>
            </w:r>
          </w:p>
        </w:tc>
        <w:tc>
          <w:tcPr>
            <w:tcW w:w="22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1324FA86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1</w:t>
            </w:r>
          </w:p>
        </w:tc>
        <w:tc>
          <w:tcPr>
            <w:tcW w:w="1090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0CAB930A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</w:rPr>
            </w:pPr>
            <w:r>
              <w:rPr>
                <w:rFonts w:ascii="Times New Roman" w:hAnsi="Times New Roman" w:cs="Times New Roman"/>
                <w:b/>
                <w:iCs/>
              </w:rPr>
              <w:t>Учащиеся должны знать:</w:t>
            </w:r>
          </w:p>
          <w:p w14:paraId="2D34AE7E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основные законодательные акты в информационной сфере</w:t>
            </w:r>
          </w:p>
          <w:p w14:paraId="5916D2AA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суть Доктрины информационной безопасности Российской Федерации</w:t>
            </w:r>
          </w:p>
        </w:tc>
        <w:tc>
          <w:tcPr>
            <w:tcW w:w="9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5B9CBB1E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b/>
                <w:iCs/>
              </w:rPr>
            </w:pPr>
            <w:r>
              <w:rPr>
                <w:rFonts w:ascii="Times New Roman" w:hAnsi="Times New Roman" w:cs="Times New Roman"/>
                <w:b/>
                <w:iCs/>
              </w:rPr>
              <w:t>Учащиеся должны уметь:</w:t>
            </w:r>
          </w:p>
          <w:p w14:paraId="26C3554D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- соблюдать основные правовые и этические нормы в информационной сфере деятельности</w:t>
            </w:r>
          </w:p>
          <w:p w14:paraId="2EAC37ED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FEA477B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7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extDirection w:val="btLr"/>
            <w:hideMark/>
          </w:tcPr>
          <w:p w14:paraId="79C4FEFD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</w:rPr>
              <w:t>ПК, проектор</w:t>
            </w:r>
          </w:p>
        </w:tc>
        <w:tc>
          <w:tcPr>
            <w:tcW w:w="31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hideMark/>
          </w:tcPr>
          <w:p w14:paraId="157730CA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§23-24</w:t>
            </w:r>
          </w:p>
        </w:tc>
        <w:tc>
          <w:tcPr>
            <w:tcW w:w="22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textDirection w:val="btLr"/>
            <w:hideMark/>
          </w:tcPr>
          <w:p w14:paraId="1897790C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ind w:left="113" w:right="113"/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13.05-18.05</w:t>
            </w:r>
          </w:p>
        </w:tc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60B75AA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04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0ADA5FF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  <w:tr w:rsidR="00F800A1" w14:paraId="7E4F38A0" w14:textId="77777777" w:rsidTr="00F800A1">
        <w:trPr>
          <w:trHeight w:val="585"/>
        </w:trPr>
        <w:tc>
          <w:tcPr>
            <w:tcW w:w="262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0572603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ind w:left="720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99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14:paraId="0A5A17F9" w14:textId="3583654C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32"/>
                <w:szCs w:val="32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Всего 33 часа</w:t>
            </w:r>
          </w:p>
        </w:tc>
        <w:tc>
          <w:tcPr>
            <w:tcW w:w="22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  <w:vAlign w:val="center"/>
            <w:hideMark/>
          </w:tcPr>
          <w:p w14:paraId="3D566334" w14:textId="6BD26DAA" w:rsidR="00F800A1" w:rsidRPr="00F800A1" w:rsidRDefault="00F800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3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090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628A120" w14:textId="77777777" w:rsidR="00F800A1" w:rsidRDefault="00F800A1">
            <w:pPr>
              <w:tabs>
                <w:tab w:val="left" w:pos="4677"/>
                <w:tab w:val="left" w:pos="9355"/>
              </w:tabs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997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4FBA1D4B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73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3202A9D4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ind w:firstLine="155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31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2B39ECDA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ind w:firstLine="155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26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684041EE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608" w:type="pct"/>
            <w:gridSpan w:val="2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FFFFFF"/>
          </w:tcPr>
          <w:p w14:paraId="042E4665" w14:textId="77777777" w:rsidR="00F800A1" w:rsidRDefault="00F800A1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</w:tr>
    </w:tbl>
    <w:p w14:paraId="403C4B36" w14:textId="77777777" w:rsidR="00F800A1" w:rsidRDefault="00F800A1" w:rsidP="00F800A1"/>
    <w:p w14:paraId="00CCFBFB" w14:textId="77777777" w:rsidR="00F800A1" w:rsidRDefault="00F800A1" w:rsidP="00B56BE4">
      <w:pPr>
        <w:spacing w:after="0" w:line="240" w:lineRule="auto"/>
        <w:ind w:firstLine="561"/>
        <w:rPr>
          <w:rFonts w:ascii="Times New Roman" w:eastAsia="Times New Roman" w:hAnsi="Times New Roman" w:cs="Times New Roman"/>
          <w:sz w:val="24"/>
          <w:szCs w:val="24"/>
        </w:rPr>
        <w:sectPr w:rsidR="00F800A1" w:rsidSect="00F800A1">
          <w:pgSz w:w="16838" w:h="11906" w:orient="landscape"/>
          <w:pgMar w:top="1701" w:right="1134" w:bottom="566" w:left="1134" w:header="708" w:footer="708" w:gutter="0"/>
          <w:cols w:space="708"/>
          <w:docGrid w:linePitch="360"/>
        </w:sectPr>
      </w:pPr>
    </w:p>
    <w:p w14:paraId="1697DFB2" w14:textId="02C5FECF" w:rsidR="00B56BE4" w:rsidRDefault="00B56BE4" w:rsidP="00B56BE4">
      <w:pPr>
        <w:spacing w:after="0" w:line="240" w:lineRule="auto"/>
        <w:ind w:firstLine="561"/>
        <w:rPr>
          <w:rFonts w:ascii="Times New Roman" w:eastAsia="Times New Roman" w:hAnsi="Times New Roman" w:cs="Times New Roman"/>
          <w:sz w:val="24"/>
          <w:szCs w:val="24"/>
        </w:rPr>
      </w:pPr>
    </w:p>
    <w:p w14:paraId="5B6D69F5" w14:textId="77777777" w:rsidR="00B56BE4" w:rsidRPr="00B56BE4" w:rsidRDefault="00B56BE4" w:rsidP="00B56BE4">
      <w:pPr>
        <w:pStyle w:val="ac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B56BE4">
        <w:rPr>
          <w:b/>
          <w:bCs/>
          <w:color w:val="000000"/>
        </w:rPr>
        <w:t>Учебно-методическое обеспечение образовательного процесса</w:t>
      </w:r>
    </w:p>
    <w:p w14:paraId="0F86C1FC" w14:textId="77777777" w:rsidR="00B56BE4" w:rsidRPr="00B56BE4" w:rsidRDefault="00B56BE4" w:rsidP="00B56BE4">
      <w:pPr>
        <w:pStyle w:val="2"/>
        <w:shd w:val="clear" w:color="auto" w:fill="FFFFFF"/>
        <w:spacing w:before="0" w:beforeAutospacing="0" w:after="0" w:afterAutospacing="0"/>
        <w:rPr>
          <w:color w:val="000000"/>
          <w:sz w:val="24"/>
          <w:szCs w:val="24"/>
        </w:rPr>
      </w:pPr>
    </w:p>
    <w:p w14:paraId="3FCC9C31" w14:textId="77777777" w:rsidR="00B56BE4" w:rsidRPr="00B56BE4" w:rsidRDefault="00B56BE4" w:rsidP="00B56BE4">
      <w:pPr>
        <w:pStyle w:val="ac"/>
        <w:numPr>
          <w:ilvl w:val="0"/>
          <w:numId w:val="29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B56BE4">
        <w:rPr>
          <w:color w:val="000000"/>
        </w:rPr>
        <w:t xml:space="preserve">И.Г. Семакин, </w:t>
      </w:r>
      <w:proofErr w:type="spellStart"/>
      <w:r w:rsidRPr="00B56BE4">
        <w:rPr>
          <w:color w:val="000000"/>
        </w:rPr>
        <w:t>Е.Г.Хеннер</w:t>
      </w:r>
      <w:proofErr w:type="spellEnd"/>
      <w:r w:rsidRPr="00B56BE4">
        <w:rPr>
          <w:color w:val="000000"/>
        </w:rPr>
        <w:t xml:space="preserve"> Информатика и ИКТ. Базовый уровень: учебник для 10-11 классов – Москва: Бином. Лаборатория знаний, 2007.- 246 с.</w:t>
      </w:r>
    </w:p>
    <w:p w14:paraId="2790CDC2" w14:textId="77777777" w:rsidR="00B56BE4" w:rsidRPr="00B56BE4" w:rsidRDefault="00B56BE4" w:rsidP="00B56BE4">
      <w:pPr>
        <w:pStyle w:val="ac"/>
        <w:numPr>
          <w:ilvl w:val="0"/>
          <w:numId w:val="29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B56BE4">
        <w:rPr>
          <w:color w:val="000000"/>
        </w:rPr>
        <w:t xml:space="preserve">И.Г. Семакин, </w:t>
      </w:r>
      <w:proofErr w:type="spellStart"/>
      <w:r w:rsidRPr="00B56BE4">
        <w:rPr>
          <w:color w:val="000000"/>
        </w:rPr>
        <w:t>Е.Г.Хеннер</w:t>
      </w:r>
      <w:proofErr w:type="spellEnd"/>
      <w:r w:rsidRPr="00B56BE4">
        <w:rPr>
          <w:color w:val="000000"/>
        </w:rPr>
        <w:t xml:space="preserve"> Информатика и ИКТ. Базовый уровень: практикум для 10-11 классов – Москва: Бином. Лаборатория знаний, 2007.- 120 с.</w:t>
      </w:r>
    </w:p>
    <w:p w14:paraId="793249AA" w14:textId="77777777" w:rsidR="00B56BE4" w:rsidRPr="00B56BE4" w:rsidRDefault="00B56BE4" w:rsidP="00B56BE4">
      <w:pPr>
        <w:pStyle w:val="ac"/>
        <w:numPr>
          <w:ilvl w:val="0"/>
          <w:numId w:val="29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B56BE4">
        <w:rPr>
          <w:color w:val="000000"/>
        </w:rPr>
        <w:t xml:space="preserve">И.Г. Семакин, </w:t>
      </w:r>
      <w:proofErr w:type="spellStart"/>
      <w:r w:rsidRPr="00B56BE4">
        <w:rPr>
          <w:color w:val="000000"/>
        </w:rPr>
        <w:t>Е.Г.Хеннер</w:t>
      </w:r>
      <w:proofErr w:type="spellEnd"/>
      <w:r w:rsidRPr="00B56BE4">
        <w:rPr>
          <w:color w:val="000000"/>
        </w:rPr>
        <w:t xml:space="preserve">, </w:t>
      </w:r>
      <w:proofErr w:type="spellStart"/>
      <w:r w:rsidRPr="00B56BE4">
        <w:rPr>
          <w:color w:val="000000"/>
        </w:rPr>
        <w:t>Т.Ю.Шеин</w:t>
      </w:r>
      <w:proofErr w:type="spellEnd"/>
      <w:r w:rsidRPr="00B56BE4">
        <w:rPr>
          <w:color w:val="000000"/>
        </w:rPr>
        <w:t xml:space="preserve"> Информатика. Базовый уровень: учебник для 10 класса – Москва: Бином. Лаборатория знаний, 2014.- 264 с.</w:t>
      </w:r>
    </w:p>
    <w:p w14:paraId="1940F5D2" w14:textId="77777777" w:rsidR="00B56BE4" w:rsidRPr="00B56BE4" w:rsidRDefault="00B56BE4" w:rsidP="00B56BE4">
      <w:pPr>
        <w:pStyle w:val="ac"/>
        <w:numPr>
          <w:ilvl w:val="0"/>
          <w:numId w:val="29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B56BE4">
        <w:rPr>
          <w:color w:val="000000"/>
        </w:rPr>
        <w:t xml:space="preserve">И.Г. Семакин, </w:t>
      </w:r>
      <w:proofErr w:type="spellStart"/>
      <w:r w:rsidRPr="00B56BE4">
        <w:rPr>
          <w:color w:val="000000"/>
        </w:rPr>
        <w:t>Е.Г.Хеннер</w:t>
      </w:r>
      <w:proofErr w:type="spellEnd"/>
      <w:r w:rsidRPr="00B56BE4">
        <w:rPr>
          <w:color w:val="000000"/>
        </w:rPr>
        <w:t xml:space="preserve">, </w:t>
      </w:r>
      <w:proofErr w:type="spellStart"/>
      <w:r w:rsidRPr="00B56BE4">
        <w:rPr>
          <w:color w:val="000000"/>
        </w:rPr>
        <w:t>Т.Ю.Шеин</w:t>
      </w:r>
      <w:proofErr w:type="spellEnd"/>
      <w:r w:rsidRPr="00B56BE4">
        <w:rPr>
          <w:color w:val="000000"/>
        </w:rPr>
        <w:t xml:space="preserve"> Информатика. Базовый уровень: учебник для 11 класса – Москва: Бином. Лаборатория знаний, 2014.- 224 с.</w:t>
      </w:r>
    </w:p>
    <w:p w14:paraId="6C2344E4" w14:textId="77777777" w:rsidR="00B56BE4" w:rsidRPr="00B56BE4" w:rsidRDefault="00B56BE4" w:rsidP="00B56BE4">
      <w:pPr>
        <w:pStyle w:val="ac"/>
        <w:numPr>
          <w:ilvl w:val="0"/>
          <w:numId w:val="29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proofErr w:type="spellStart"/>
      <w:r w:rsidRPr="00B56BE4">
        <w:rPr>
          <w:color w:val="000000"/>
        </w:rPr>
        <w:t>Л.А.Залогова</w:t>
      </w:r>
      <w:proofErr w:type="spellEnd"/>
      <w:r w:rsidRPr="00B56BE4">
        <w:rPr>
          <w:color w:val="000000"/>
        </w:rPr>
        <w:t xml:space="preserve"> и др. Информатика и ИКТ. Задачник-практикум: в 2 т. – Москва: Бином. Лаборатория знаний, 2014 г. - 312с.</w:t>
      </w:r>
    </w:p>
    <w:p w14:paraId="2016C33C" w14:textId="77777777" w:rsidR="00B56BE4" w:rsidRPr="00B56BE4" w:rsidRDefault="00B56BE4" w:rsidP="00B56BE4">
      <w:pPr>
        <w:pStyle w:val="ac"/>
        <w:numPr>
          <w:ilvl w:val="0"/>
          <w:numId w:val="29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B56BE4">
        <w:rPr>
          <w:color w:val="000000"/>
        </w:rPr>
        <w:t>Программы для общеобразовательных учреждений: Информатика. 2-11 классы/Составитель М.Н. Бородин– Москва: Бином. Лаборатория знаний, 2007 г.- 448 с.</w:t>
      </w:r>
    </w:p>
    <w:p w14:paraId="435AD6B9" w14:textId="14D70A73" w:rsidR="00B56BE4" w:rsidRPr="0036119E" w:rsidRDefault="00B56BE4" w:rsidP="0036119E">
      <w:pPr>
        <w:pStyle w:val="ac"/>
        <w:numPr>
          <w:ilvl w:val="0"/>
          <w:numId w:val="29"/>
        </w:numPr>
        <w:shd w:val="clear" w:color="auto" w:fill="FFFFFF"/>
        <w:spacing w:before="0" w:beforeAutospacing="0" w:after="0" w:afterAutospacing="0"/>
        <w:ind w:left="0"/>
        <w:rPr>
          <w:color w:val="000000"/>
        </w:rPr>
      </w:pPr>
      <w:r w:rsidRPr="00B56BE4">
        <w:rPr>
          <w:color w:val="000000"/>
        </w:rPr>
        <w:t>Интерактивная среда </w:t>
      </w:r>
      <w:hyperlink r:id="rId12" w:history="1">
        <w:r w:rsidRPr="00B56BE4">
          <w:rPr>
            <w:rStyle w:val="ad"/>
          </w:rPr>
          <w:t>http://webpractice.cm.ru</w:t>
        </w:r>
      </w:hyperlink>
    </w:p>
    <w:sectPr w:rsidR="00B56BE4" w:rsidRPr="0036119E" w:rsidSect="00F800A1">
      <w:pgSz w:w="11906" w:h="16838"/>
      <w:pgMar w:top="1134" w:right="566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236A51" w14:textId="77777777" w:rsidR="008E741E" w:rsidRDefault="008E741E" w:rsidP="00310FB7">
      <w:pPr>
        <w:spacing w:after="0" w:line="240" w:lineRule="auto"/>
      </w:pPr>
      <w:r>
        <w:separator/>
      </w:r>
    </w:p>
  </w:endnote>
  <w:endnote w:type="continuationSeparator" w:id="0">
    <w:p w14:paraId="3FD8E0CF" w14:textId="77777777" w:rsidR="008E741E" w:rsidRDefault="008E741E" w:rsidP="00310F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choolBookSanPin">
    <w:altName w:val="Times New Roman"/>
    <w:panose1 w:val="00000000000000000000"/>
    <w:charset w:val="00"/>
    <w:family w:val="roman"/>
    <w:notTrueType/>
    <w:pitch w:val="default"/>
    <w:sig w:usb0="00000001" w:usb1="08070000" w:usb2="00000010" w:usb3="00000000" w:csb0="0002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228812986"/>
      <w:docPartObj>
        <w:docPartGallery w:val="Page Numbers (Bottom of Page)"/>
        <w:docPartUnique/>
      </w:docPartObj>
    </w:sdtPr>
    <w:sdtEndPr/>
    <w:sdtContent>
      <w:p w14:paraId="285736E7" w14:textId="5B3F40A3" w:rsidR="00B71564" w:rsidRDefault="00B71564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7A654F2C" w14:textId="77777777" w:rsidR="00B71564" w:rsidRDefault="00B71564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08F487" w14:textId="77777777" w:rsidR="008E741E" w:rsidRDefault="008E741E" w:rsidP="00310FB7">
      <w:pPr>
        <w:spacing w:after="0" w:line="240" w:lineRule="auto"/>
      </w:pPr>
      <w:r>
        <w:separator/>
      </w:r>
    </w:p>
  </w:footnote>
  <w:footnote w:type="continuationSeparator" w:id="0">
    <w:p w14:paraId="393BCF77" w14:textId="77777777" w:rsidR="008E741E" w:rsidRDefault="008E741E" w:rsidP="00310F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72405F6" w14:textId="02EF1062" w:rsidR="00B71564" w:rsidRDefault="00B71564">
    <w:pPr>
      <w:pStyle w:val="a6"/>
    </w:pPr>
  </w:p>
  <w:p w14:paraId="1DECF241" w14:textId="77777777" w:rsidR="00B71564" w:rsidRDefault="00B71564">
    <w:pPr>
      <w:pStyle w:val="a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FE"/>
    <w:multiLevelType w:val="singleLevel"/>
    <w:tmpl w:val="1BE447BC"/>
    <w:lvl w:ilvl="0">
      <w:numFmt w:val="bullet"/>
      <w:lvlText w:val="*"/>
      <w:lvlJc w:val="left"/>
    </w:lvl>
  </w:abstractNum>
  <w:abstractNum w:abstractNumId="1" w15:restartNumberingAfterBreak="0">
    <w:nsid w:val="00000008"/>
    <w:multiLevelType w:val="multilevel"/>
    <w:tmpl w:val="00000008"/>
    <w:name w:val="WW8Num9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02494F8C"/>
    <w:multiLevelType w:val="hybridMultilevel"/>
    <w:tmpl w:val="D0E0D4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3C95C45"/>
    <w:multiLevelType w:val="multilevel"/>
    <w:tmpl w:val="05BA158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3CE37A7"/>
    <w:multiLevelType w:val="multilevel"/>
    <w:tmpl w:val="9F2E1A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06576699"/>
    <w:multiLevelType w:val="multilevel"/>
    <w:tmpl w:val="ABCC55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07073F26"/>
    <w:multiLevelType w:val="multilevel"/>
    <w:tmpl w:val="A5809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0C0557A6"/>
    <w:multiLevelType w:val="multilevel"/>
    <w:tmpl w:val="A954887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0E4F1622"/>
    <w:multiLevelType w:val="multilevel"/>
    <w:tmpl w:val="942A76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152E4942"/>
    <w:multiLevelType w:val="multilevel"/>
    <w:tmpl w:val="728494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2EF6174"/>
    <w:multiLevelType w:val="multilevel"/>
    <w:tmpl w:val="DBA85C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5415956"/>
    <w:multiLevelType w:val="multilevel"/>
    <w:tmpl w:val="1BEC81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2664106C"/>
    <w:multiLevelType w:val="hybridMultilevel"/>
    <w:tmpl w:val="F21010B0"/>
    <w:lvl w:ilvl="0" w:tplc="81AC0A6E">
      <w:start w:val="1"/>
      <w:numFmt w:val="bullet"/>
      <w:pStyle w:val="a"/>
      <w:lvlText w:val="–"/>
      <w:lvlJc w:val="left"/>
      <w:pPr>
        <w:ind w:left="786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 w15:restartNumberingAfterBreak="0">
    <w:nsid w:val="2D86336B"/>
    <w:multiLevelType w:val="multilevel"/>
    <w:tmpl w:val="8B6063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0375FDA"/>
    <w:multiLevelType w:val="multilevel"/>
    <w:tmpl w:val="03367CB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36093089"/>
    <w:multiLevelType w:val="multilevel"/>
    <w:tmpl w:val="81EE11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64659D6"/>
    <w:multiLevelType w:val="multilevel"/>
    <w:tmpl w:val="791232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8C8208B"/>
    <w:multiLevelType w:val="multilevel"/>
    <w:tmpl w:val="41302D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C6F2717"/>
    <w:multiLevelType w:val="multilevel"/>
    <w:tmpl w:val="CB5892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436D794F"/>
    <w:multiLevelType w:val="multilevel"/>
    <w:tmpl w:val="585054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52D90955"/>
    <w:multiLevelType w:val="multilevel"/>
    <w:tmpl w:val="7730EE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5391357B"/>
    <w:multiLevelType w:val="multilevel"/>
    <w:tmpl w:val="FFC01A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5A9F6132"/>
    <w:multiLevelType w:val="multilevel"/>
    <w:tmpl w:val="22F8F1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5B8C62BD"/>
    <w:multiLevelType w:val="multilevel"/>
    <w:tmpl w:val="798EB9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60F262C6"/>
    <w:multiLevelType w:val="hybridMultilevel"/>
    <w:tmpl w:val="C6BA5938"/>
    <w:lvl w:ilvl="0" w:tplc="28CA53F8">
      <w:start w:val="1"/>
      <w:numFmt w:val="decimal"/>
      <w:lvlText w:val="%1."/>
      <w:lvlJc w:val="left"/>
      <w:pPr>
        <w:ind w:left="2912" w:hanging="360"/>
      </w:pPr>
      <w:rPr>
        <w:rFonts w:ascii="Times New Roman" w:hAnsi="Times New Roman" w:cs="Times New Roman"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122FAF"/>
    <w:multiLevelType w:val="multilevel"/>
    <w:tmpl w:val="ECA664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3B26618"/>
    <w:multiLevelType w:val="multilevel"/>
    <w:tmpl w:val="069017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8461C59"/>
    <w:multiLevelType w:val="multilevel"/>
    <w:tmpl w:val="8DFA3D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E7E2249"/>
    <w:multiLevelType w:val="multilevel"/>
    <w:tmpl w:val="F99A3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33168D1"/>
    <w:multiLevelType w:val="multilevel"/>
    <w:tmpl w:val="BA166D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 w15:restartNumberingAfterBreak="0">
    <w:nsid w:val="77CF17B6"/>
    <w:multiLevelType w:val="multilevel"/>
    <w:tmpl w:val="F00471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numFmt w:val="bullet"/>
      <w:lvlText w:val="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C37305A"/>
    <w:multiLevelType w:val="multilevel"/>
    <w:tmpl w:val="432E93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2">
    <w:abstractNumId w:val="26"/>
  </w:num>
  <w:num w:numId="3">
    <w:abstractNumId w:val="6"/>
  </w:num>
  <w:num w:numId="4">
    <w:abstractNumId w:val="13"/>
  </w:num>
  <w:num w:numId="5">
    <w:abstractNumId w:val="20"/>
  </w:num>
  <w:num w:numId="6">
    <w:abstractNumId w:val="11"/>
  </w:num>
  <w:num w:numId="7">
    <w:abstractNumId w:val="10"/>
  </w:num>
  <w:num w:numId="8">
    <w:abstractNumId w:val="15"/>
  </w:num>
  <w:num w:numId="9">
    <w:abstractNumId w:val="19"/>
  </w:num>
  <w:num w:numId="10">
    <w:abstractNumId w:val="29"/>
  </w:num>
  <w:num w:numId="11">
    <w:abstractNumId w:val="5"/>
  </w:num>
  <w:num w:numId="12">
    <w:abstractNumId w:val="21"/>
  </w:num>
  <w:num w:numId="13">
    <w:abstractNumId w:val="22"/>
  </w:num>
  <w:num w:numId="14">
    <w:abstractNumId w:val="30"/>
  </w:num>
  <w:num w:numId="15">
    <w:abstractNumId w:val="23"/>
  </w:num>
  <w:num w:numId="16">
    <w:abstractNumId w:val="4"/>
  </w:num>
  <w:num w:numId="17">
    <w:abstractNumId w:val="9"/>
  </w:num>
  <w:num w:numId="18">
    <w:abstractNumId w:val="2"/>
  </w:num>
  <w:num w:numId="19">
    <w:abstractNumId w:val="12"/>
  </w:num>
  <w:num w:numId="20">
    <w:abstractNumId w:val="3"/>
  </w:num>
  <w:num w:numId="21">
    <w:abstractNumId w:val="25"/>
  </w:num>
  <w:num w:numId="22">
    <w:abstractNumId w:val="18"/>
  </w:num>
  <w:num w:numId="23">
    <w:abstractNumId w:val="1"/>
  </w:num>
  <w:num w:numId="24">
    <w:abstractNumId w:val="8"/>
  </w:num>
  <w:num w:numId="25">
    <w:abstractNumId w:val="16"/>
  </w:num>
  <w:num w:numId="26">
    <w:abstractNumId w:val="31"/>
  </w:num>
  <w:num w:numId="27">
    <w:abstractNumId w:val="28"/>
  </w:num>
  <w:num w:numId="28">
    <w:abstractNumId w:val="24"/>
  </w:num>
  <w:num w:numId="29">
    <w:abstractNumId w:val="17"/>
  </w:num>
  <w:num w:numId="30">
    <w:abstractNumId w:val="27"/>
  </w:num>
  <w:num w:numId="31">
    <w:abstractNumId w:val="14"/>
    <w:lvlOverride w:ilvl="0">
      <w:startOverride w:val="1"/>
    </w:lvlOverride>
  </w:num>
  <w:num w:numId="32">
    <w:abstractNumId w:val="7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C7225"/>
    <w:rsid w:val="0004172C"/>
    <w:rsid w:val="000712CD"/>
    <w:rsid w:val="000B4DF7"/>
    <w:rsid w:val="000E4BF3"/>
    <w:rsid w:val="00182858"/>
    <w:rsid w:val="00222EE5"/>
    <w:rsid w:val="002345CE"/>
    <w:rsid w:val="002D4199"/>
    <w:rsid w:val="00310FB7"/>
    <w:rsid w:val="0036119E"/>
    <w:rsid w:val="00371E8A"/>
    <w:rsid w:val="003723BD"/>
    <w:rsid w:val="003A2AA0"/>
    <w:rsid w:val="003C6988"/>
    <w:rsid w:val="003F520F"/>
    <w:rsid w:val="00400C4B"/>
    <w:rsid w:val="004061AF"/>
    <w:rsid w:val="0042592F"/>
    <w:rsid w:val="00445AAB"/>
    <w:rsid w:val="0049143C"/>
    <w:rsid w:val="004D46BE"/>
    <w:rsid w:val="0051178F"/>
    <w:rsid w:val="005C7225"/>
    <w:rsid w:val="00646E0D"/>
    <w:rsid w:val="0066309C"/>
    <w:rsid w:val="0068645C"/>
    <w:rsid w:val="006A6EB8"/>
    <w:rsid w:val="006E687E"/>
    <w:rsid w:val="006F2564"/>
    <w:rsid w:val="00733541"/>
    <w:rsid w:val="00751668"/>
    <w:rsid w:val="00765108"/>
    <w:rsid w:val="007713E0"/>
    <w:rsid w:val="00787663"/>
    <w:rsid w:val="007B2E97"/>
    <w:rsid w:val="007D6B29"/>
    <w:rsid w:val="00816F73"/>
    <w:rsid w:val="00826AF2"/>
    <w:rsid w:val="008930C3"/>
    <w:rsid w:val="008E741E"/>
    <w:rsid w:val="00A83D26"/>
    <w:rsid w:val="00AD332B"/>
    <w:rsid w:val="00B27E26"/>
    <w:rsid w:val="00B56BE4"/>
    <w:rsid w:val="00B71564"/>
    <w:rsid w:val="00B946AD"/>
    <w:rsid w:val="00B95A0E"/>
    <w:rsid w:val="00BF1E42"/>
    <w:rsid w:val="00BF597D"/>
    <w:rsid w:val="00C81BC7"/>
    <w:rsid w:val="00CA7DC7"/>
    <w:rsid w:val="00D5490F"/>
    <w:rsid w:val="00D75847"/>
    <w:rsid w:val="00DD28A1"/>
    <w:rsid w:val="00E022DD"/>
    <w:rsid w:val="00E71A72"/>
    <w:rsid w:val="00EC3CF7"/>
    <w:rsid w:val="00F0500F"/>
    <w:rsid w:val="00F37574"/>
    <w:rsid w:val="00F436C5"/>
    <w:rsid w:val="00F50DA7"/>
    <w:rsid w:val="00F800A1"/>
    <w:rsid w:val="00FF721A"/>
    <w:rsid w:val="00FF7FC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C13FDB"/>
  <w15:docId w15:val="{E9266A4E-71A0-4509-8587-001ED24A3F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5C7225"/>
  </w:style>
  <w:style w:type="paragraph" w:styleId="2">
    <w:name w:val="heading 2"/>
    <w:basedOn w:val="a0"/>
    <w:link w:val="20"/>
    <w:uiPriority w:val="9"/>
    <w:qFormat/>
    <w:rsid w:val="00C81B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List Paragraph"/>
    <w:basedOn w:val="a0"/>
    <w:uiPriority w:val="34"/>
    <w:qFormat/>
    <w:rsid w:val="000712CD"/>
    <w:pPr>
      <w:ind w:left="720"/>
      <w:contextualSpacing/>
    </w:pPr>
  </w:style>
  <w:style w:type="character" w:customStyle="1" w:styleId="a5">
    <w:name w:val="Перечень Знак"/>
    <w:link w:val="a"/>
    <w:locked/>
    <w:rsid w:val="000712CD"/>
    <w:rPr>
      <w:rFonts w:ascii="Times New Roman" w:hAnsi="Times New Roman" w:cs="Times New Roman"/>
      <w:sz w:val="28"/>
      <w:u w:color="000000"/>
      <w:bdr w:val="none" w:sz="0" w:space="0" w:color="auto" w:frame="1"/>
    </w:rPr>
  </w:style>
  <w:style w:type="paragraph" w:customStyle="1" w:styleId="a">
    <w:name w:val="Перечень"/>
    <w:basedOn w:val="a0"/>
    <w:next w:val="a0"/>
    <w:link w:val="a5"/>
    <w:qFormat/>
    <w:rsid w:val="000712CD"/>
    <w:pPr>
      <w:numPr>
        <w:numId w:val="19"/>
      </w:numPr>
      <w:suppressAutoHyphens/>
      <w:spacing w:after="0" w:line="360" w:lineRule="auto"/>
      <w:ind w:left="0" w:firstLine="284"/>
      <w:jc w:val="both"/>
    </w:pPr>
    <w:rPr>
      <w:rFonts w:ascii="Times New Roman" w:hAnsi="Times New Roman" w:cs="Times New Roman"/>
      <w:sz w:val="28"/>
      <w:u w:color="000000"/>
      <w:bdr w:val="none" w:sz="0" w:space="0" w:color="auto" w:frame="1"/>
    </w:rPr>
  </w:style>
  <w:style w:type="paragraph" w:styleId="a6">
    <w:name w:val="header"/>
    <w:basedOn w:val="a0"/>
    <w:link w:val="a7"/>
    <w:uiPriority w:val="99"/>
    <w:unhideWhenUsed/>
    <w:rsid w:val="00310F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1"/>
    <w:link w:val="a6"/>
    <w:uiPriority w:val="99"/>
    <w:rsid w:val="00310FB7"/>
  </w:style>
  <w:style w:type="paragraph" w:styleId="a8">
    <w:name w:val="footer"/>
    <w:basedOn w:val="a0"/>
    <w:link w:val="a9"/>
    <w:uiPriority w:val="99"/>
    <w:unhideWhenUsed/>
    <w:rsid w:val="00310F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1"/>
    <w:link w:val="a8"/>
    <w:uiPriority w:val="99"/>
    <w:rsid w:val="00310FB7"/>
  </w:style>
  <w:style w:type="paragraph" w:styleId="aa">
    <w:name w:val="Balloon Text"/>
    <w:basedOn w:val="a0"/>
    <w:link w:val="ab"/>
    <w:uiPriority w:val="99"/>
    <w:semiHidden/>
    <w:unhideWhenUsed/>
    <w:rsid w:val="00FF7FC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1"/>
    <w:link w:val="aa"/>
    <w:uiPriority w:val="99"/>
    <w:semiHidden/>
    <w:rsid w:val="00FF7FCA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1"/>
    <w:link w:val="2"/>
    <w:uiPriority w:val="9"/>
    <w:rsid w:val="00C81BC7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c">
    <w:name w:val="Normal (Web)"/>
    <w:basedOn w:val="a0"/>
    <w:uiPriority w:val="99"/>
    <w:unhideWhenUsed/>
    <w:rsid w:val="00C81B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2">
    <w:name w:val="c12"/>
    <w:basedOn w:val="a0"/>
    <w:rsid w:val="00C81B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d">
    <w:name w:val="Hyperlink"/>
    <w:basedOn w:val="a1"/>
    <w:uiPriority w:val="99"/>
    <w:semiHidden/>
    <w:unhideWhenUsed/>
    <w:rsid w:val="00B56BE4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20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5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66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281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infourok.ru/go.html?href=http%3A%2F%2Fwebpractice.cm.ru%2F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emf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0BBE97D-2F8B-4A98-B274-5C457E1738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325</TotalTime>
  <Pages>29</Pages>
  <Words>7104</Words>
  <Characters>40497</Characters>
  <Application>Microsoft Office Word</Application>
  <DocSecurity>0</DocSecurity>
  <Lines>337</Lines>
  <Paragraphs>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47506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12345</dc:creator>
  <cp:lastModifiedBy>Людмила Актанко</cp:lastModifiedBy>
  <cp:revision>30</cp:revision>
  <cp:lastPrinted>2018-08-24T16:58:00Z</cp:lastPrinted>
  <dcterms:created xsi:type="dcterms:W3CDTF">2017-09-17T13:14:00Z</dcterms:created>
  <dcterms:modified xsi:type="dcterms:W3CDTF">2023-10-23T05:11:00Z</dcterms:modified>
</cp:coreProperties>
</file>