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B742C" w14:textId="57A30D1A" w:rsidR="00A378AB" w:rsidRPr="00E737B9" w:rsidRDefault="00431EB2" w:rsidP="00E737B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31E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70022" wp14:editId="01F459B9">
            <wp:extent cx="6334125" cy="902350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05" cy="90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7801" w14:textId="77777777" w:rsidR="00F277A5" w:rsidRPr="001825AC" w:rsidRDefault="00F277A5" w:rsidP="001825AC">
      <w:pPr>
        <w:pStyle w:val="10"/>
        <w:ind w:left="360"/>
        <w:jc w:val="left"/>
        <w:rPr>
          <w:rFonts w:ascii="Times New Roman" w:hAnsi="Times New Roman" w:cs="Times New Roman"/>
          <w:sz w:val="32"/>
          <w:szCs w:val="32"/>
        </w:rPr>
      </w:pPr>
      <w:r w:rsidRPr="001825AC">
        <w:rPr>
          <w:rFonts w:ascii="Times New Roman" w:hAnsi="Times New Roman" w:cs="Times New Roman"/>
          <w:sz w:val="32"/>
          <w:szCs w:val="32"/>
        </w:rPr>
        <w:lastRenderedPageBreak/>
        <w:t>Пояснительная записка</w:t>
      </w:r>
    </w:p>
    <w:p w14:paraId="657C84CB" w14:textId="77777777" w:rsidR="00963BB0" w:rsidRPr="001825AC" w:rsidRDefault="00963BB0" w:rsidP="00182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 программа</w:t>
      </w:r>
      <w:proofErr w:type="gramEnd"/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составлена на основе следующих нормативных документов.</w:t>
      </w:r>
    </w:p>
    <w:p w14:paraId="74FF560E" w14:textId="77777777" w:rsidR="00963BB0" w:rsidRPr="001825AC" w:rsidRDefault="00963BB0" w:rsidP="001825AC">
      <w:pPr>
        <w:pStyle w:val="a7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Российской Федерации «Об образовании в Российской Федерации» (редакция от 29.12.2012 г. №273 –ФЗ);</w:t>
      </w:r>
    </w:p>
    <w:p w14:paraId="02955006" w14:textId="77777777" w:rsidR="00963BB0" w:rsidRPr="001825AC" w:rsidRDefault="00963BB0" w:rsidP="001825AC">
      <w:pPr>
        <w:pStyle w:val="a7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Минобрнауки Российской Федерации от 17.12.2010 №1897 (ред. от 31.12.2015) «Об утверждении федерального государственного образовательного стандарта основного общего образования»;</w:t>
      </w:r>
    </w:p>
    <w:p w14:paraId="352BB040" w14:textId="77777777" w:rsidR="00963BB0" w:rsidRPr="001825AC" w:rsidRDefault="00963BB0" w:rsidP="001825AC">
      <w:pPr>
        <w:pStyle w:val="a7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 образованию, протокол от 8 апреля 2015 года №1/15 в редакции протокола  №3/15 от 28.10.2015) по информатики (7-9) классы;</w:t>
      </w:r>
    </w:p>
    <w:p w14:paraId="68155853" w14:textId="77777777" w:rsidR="00963BB0" w:rsidRPr="001825AC" w:rsidRDefault="00963BB0" w:rsidP="001825AC">
      <w:pPr>
        <w:pStyle w:val="a7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Главного государственного санитарного врача РФ от 29.12.2010 №189 (ред. от 24.11.2015) «Об утверждении СанПин 2.4.2.2821-10 «</w:t>
      </w:r>
      <w:proofErr w:type="spellStart"/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эпидемиологического требования к условиям и организации обучения в общеобразовательных учреждениях»;</w:t>
      </w:r>
    </w:p>
    <w:p w14:paraId="15EA472A" w14:textId="77777777" w:rsidR="00963BB0" w:rsidRPr="001825AC" w:rsidRDefault="00963BB0" w:rsidP="001825AC">
      <w:pPr>
        <w:pStyle w:val="a7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Авторской программы по информатике под редакцией И.Г. Семакина, М.С. Цветковой Москва БИНОМ Лаборатория знаний 2016 год.</w:t>
      </w:r>
    </w:p>
    <w:p w14:paraId="57B8D605" w14:textId="77777777" w:rsidR="00E737B9" w:rsidRPr="001825AC" w:rsidRDefault="00E737B9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5AC">
        <w:rPr>
          <w:rFonts w:ascii="Times New Roman" w:hAnsi="Times New Roman" w:cs="Times New Roman"/>
          <w:b/>
          <w:sz w:val="28"/>
          <w:szCs w:val="28"/>
        </w:rPr>
        <w:t>Цели и задачи изучаемого предмета.</w:t>
      </w:r>
    </w:p>
    <w:p w14:paraId="68F76DC2" w14:textId="77777777" w:rsidR="00E737B9" w:rsidRPr="001825AC" w:rsidRDefault="00E737B9" w:rsidP="001825AC">
      <w:pPr>
        <w:pStyle w:val="22"/>
        <w:spacing w:after="0" w:line="240" w:lineRule="auto"/>
      </w:pPr>
      <w:r w:rsidRPr="001825AC">
        <w:rPr>
          <w:b/>
        </w:rPr>
        <w:t xml:space="preserve">Цели </w:t>
      </w:r>
      <w:r w:rsidRPr="001825AC">
        <w:t>при изучении курса информатики в 7-9 классах.</w:t>
      </w:r>
    </w:p>
    <w:p w14:paraId="773A938D" w14:textId="77777777" w:rsidR="00E737B9" w:rsidRPr="001825AC" w:rsidRDefault="00E737B9" w:rsidP="001825AC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формирование основ научного мировоззрения в процессе систематизации, теоретического осмысления и обобщения имеющихся представлений и получения новых знаний в области информатики и информационных технологий; </w:t>
      </w:r>
    </w:p>
    <w:p w14:paraId="1D3B6D87" w14:textId="77777777" w:rsidR="00E737B9" w:rsidRPr="001825AC" w:rsidRDefault="00E737B9" w:rsidP="001825AC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proofErr w:type="spellStart"/>
      <w:r w:rsidRPr="001825AC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 xml:space="preserve"> и общекультурных навыков работы с информацией; формирование алгоритмической культуры; развитие умения работать в коллективе,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0BE59DB3" w14:textId="77777777" w:rsidR="00E737B9" w:rsidRPr="001825AC" w:rsidRDefault="00E737B9" w:rsidP="001825AC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воспитание ответственного и избирательного отношения к информации с учетом правовых и этических аспектов ее распространения, способности осуществлять выбор и нести за него ответственность, стремления к созидательной деятельности и к продолжению образования.</w:t>
      </w:r>
    </w:p>
    <w:p w14:paraId="02DFA4B6" w14:textId="77777777" w:rsidR="00E737B9" w:rsidRPr="001825AC" w:rsidRDefault="00E737B9" w:rsidP="001825A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Достижение целей изучения информатики и информационных технологий в основной школе реализуется через следующие </w:t>
      </w:r>
      <w:r w:rsidRPr="001825AC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58BE94EF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Cs/>
        </w:rPr>
        <w:t>обеспечение в процессе изучения предмета условий для достижения планируемых результатов освоения основной образовательной программы основного общего образования всеми обучающимися, в том числе обучающимися с ограниченными возможностями здоровья и инвалидами;</w:t>
      </w:r>
    </w:p>
    <w:p w14:paraId="22648539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Cs/>
        </w:rPr>
        <w:t xml:space="preserve">создание в процессе изучения предмета условий </w:t>
      </w:r>
      <w:proofErr w:type="gramStart"/>
      <w:r w:rsidRPr="001825AC">
        <w:rPr>
          <w:rFonts w:ascii="Times New Roman" w:hAnsi="Times New Roman" w:cs="Times New Roman"/>
          <w:iCs/>
        </w:rPr>
        <w:t>для:  развития</w:t>
      </w:r>
      <w:proofErr w:type="gramEnd"/>
      <w:r w:rsidRPr="001825AC">
        <w:rPr>
          <w:rFonts w:ascii="Times New Roman" w:hAnsi="Times New Roman" w:cs="Times New Roman"/>
          <w:iCs/>
        </w:rPr>
        <w:t xml:space="preserve"> личности, способностей, удовлетворения познавательных интересов, самореализации обучающихся, в том числе одаренных;</w:t>
      </w:r>
    </w:p>
    <w:p w14:paraId="05579182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Cs/>
        </w:rPr>
        <w:t>формирования ценностей обучающихся, основ их гражданской идентичности и социально-профессиональных ориентаций;</w:t>
      </w:r>
    </w:p>
    <w:p w14:paraId="0B75EBBE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Cs/>
        </w:rPr>
        <w:t>формирования у обучающихся опыта самостоятельной учебной деятельности;</w:t>
      </w:r>
    </w:p>
    <w:p w14:paraId="45E17E63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Cs/>
        </w:rPr>
        <w:t>формирования у обучающихся навыков здорового и безопасного для человека и окружающей его среды образа жизни;</w:t>
      </w:r>
    </w:p>
    <w:p w14:paraId="76BA75CD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Cs/>
        </w:rPr>
        <w:t>знакомство учащихся с методами научного познания и методами исследования объектов и явлений, 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</w:t>
      </w:r>
      <w:r w:rsidRPr="001825AC">
        <w:rPr>
          <w:rFonts w:ascii="Times New Roman" w:hAnsi="Times New Roman" w:cs="Times New Roman"/>
        </w:rPr>
        <w:t xml:space="preserve"> человека;</w:t>
      </w:r>
    </w:p>
    <w:p w14:paraId="6A463181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</w:rPr>
        <w:t>формирование компетентностей в области практического использования информационно-коммуникационных технологий, развитие информационной культуры и алгоритмического мышления, реализация инженерного образования на уровне основного общего образования.</w:t>
      </w:r>
    </w:p>
    <w:p w14:paraId="21E621C5" w14:textId="77777777" w:rsidR="00E737B9" w:rsidRPr="001825AC" w:rsidRDefault="00E737B9" w:rsidP="001825A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Цель изучения информатики и информационных технологий в основной школе реализуется через следующие </w:t>
      </w:r>
      <w:r w:rsidRPr="001825AC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4AA385E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  <w:iCs/>
        </w:rPr>
        <w:lastRenderedPageBreak/>
        <w:t>обеспечение</w:t>
      </w:r>
      <w:r w:rsidRPr="001825AC">
        <w:rPr>
          <w:rFonts w:ascii="Times New Roman" w:hAnsi="Times New Roman" w:cs="Times New Roman"/>
          <w:iCs/>
        </w:rPr>
        <w:t xml:space="preserve"> в процессе изучения предмета условий для достижения планируемых результатов освоения основной образовательной программы основного общего образования всеми обучающимися, в том числе обучающимися с ограниченными возможностями здоровья и инвалидами;</w:t>
      </w:r>
    </w:p>
    <w:p w14:paraId="614131A8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  <w:iCs/>
        </w:rPr>
        <w:t>создание</w:t>
      </w:r>
      <w:r w:rsidRPr="001825AC">
        <w:rPr>
          <w:rFonts w:ascii="Times New Roman" w:hAnsi="Times New Roman" w:cs="Times New Roman"/>
          <w:iCs/>
        </w:rPr>
        <w:t xml:space="preserve"> в процессе изучения предмета условий </w:t>
      </w:r>
      <w:proofErr w:type="gramStart"/>
      <w:r w:rsidRPr="001825AC">
        <w:rPr>
          <w:rFonts w:ascii="Times New Roman" w:hAnsi="Times New Roman" w:cs="Times New Roman"/>
          <w:iCs/>
        </w:rPr>
        <w:t>для:  развития</w:t>
      </w:r>
      <w:proofErr w:type="gramEnd"/>
      <w:r w:rsidRPr="001825AC">
        <w:rPr>
          <w:rFonts w:ascii="Times New Roman" w:hAnsi="Times New Roman" w:cs="Times New Roman"/>
          <w:iCs/>
        </w:rPr>
        <w:t xml:space="preserve"> личности, способностей, удовлетворения познавательных интересов, самореализации обучающихся, в том числе одаренных;</w:t>
      </w:r>
    </w:p>
    <w:p w14:paraId="1D1AED20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  <w:iCs/>
        </w:rPr>
        <w:t>формирования</w:t>
      </w:r>
      <w:r w:rsidRPr="001825AC">
        <w:rPr>
          <w:rFonts w:ascii="Times New Roman" w:hAnsi="Times New Roman" w:cs="Times New Roman"/>
          <w:iCs/>
        </w:rPr>
        <w:t xml:space="preserve"> ценностей обучающихся, основ их гражданской идентичности и социально-профессиональных ориентаций;</w:t>
      </w:r>
    </w:p>
    <w:p w14:paraId="2D07981A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  <w:iCs/>
        </w:rPr>
        <w:t>формирования</w:t>
      </w:r>
      <w:r w:rsidRPr="001825AC">
        <w:rPr>
          <w:rFonts w:ascii="Times New Roman" w:hAnsi="Times New Roman" w:cs="Times New Roman"/>
          <w:iCs/>
        </w:rPr>
        <w:t xml:space="preserve"> у обучающихся опыта самостоятельной учебной деятельности;</w:t>
      </w:r>
    </w:p>
    <w:p w14:paraId="1762EF1F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  <w:iCs/>
        </w:rPr>
        <w:t>формировани</w:t>
      </w:r>
      <w:r w:rsidRPr="001825AC">
        <w:rPr>
          <w:rFonts w:ascii="Times New Roman" w:hAnsi="Times New Roman" w:cs="Times New Roman"/>
          <w:iCs/>
        </w:rPr>
        <w:t>я у обучающихся навыков здорового и безопасного для человека и окружающей его среды образа жизни;</w:t>
      </w:r>
    </w:p>
    <w:p w14:paraId="497C2B4A" w14:textId="77777777" w:rsidR="00E737B9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  <w:iCs/>
        </w:rPr>
        <w:t xml:space="preserve">знакомство </w:t>
      </w:r>
      <w:r w:rsidRPr="001825AC">
        <w:rPr>
          <w:rFonts w:ascii="Times New Roman" w:hAnsi="Times New Roman" w:cs="Times New Roman"/>
          <w:iCs/>
        </w:rPr>
        <w:t>учащихся с методами научного познания и методами исследования объектов и явлений, 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</w:t>
      </w:r>
      <w:r w:rsidRPr="001825AC">
        <w:rPr>
          <w:rFonts w:ascii="Times New Roman" w:hAnsi="Times New Roman" w:cs="Times New Roman"/>
        </w:rPr>
        <w:t xml:space="preserve"> человека;</w:t>
      </w:r>
    </w:p>
    <w:p w14:paraId="3B95841C" w14:textId="77777777" w:rsidR="00963BB0" w:rsidRPr="001825AC" w:rsidRDefault="00E737B9" w:rsidP="001825AC">
      <w:pPr>
        <w:widowControl w:val="0"/>
        <w:numPr>
          <w:ilvl w:val="1"/>
          <w:numId w:val="23"/>
        </w:numPr>
        <w:tabs>
          <w:tab w:val="left" w:pos="426"/>
          <w:tab w:val="num" w:pos="851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iCs/>
        </w:rPr>
      </w:pPr>
      <w:r w:rsidRPr="001825AC">
        <w:rPr>
          <w:rFonts w:ascii="Times New Roman" w:hAnsi="Times New Roman" w:cs="Times New Roman"/>
          <w:i/>
        </w:rPr>
        <w:t xml:space="preserve">формирование </w:t>
      </w:r>
      <w:r w:rsidRPr="001825AC">
        <w:rPr>
          <w:rFonts w:ascii="Times New Roman" w:hAnsi="Times New Roman" w:cs="Times New Roman"/>
        </w:rPr>
        <w:t>компетентностей в области практического использования информационно-коммуникационных технологий, развитие информационной культуры и алгоритмического мышления, реализация инженерного образования на уровне основного общего образования.</w:t>
      </w:r>
    </w:p>
    <w:p w14:paraId="71F9F1EC" w14:textId="77777777" w:rsidR="00045778" w:rsidRPr="001825AC" w:rsidRDefault="00963BB0" w:rsidP="001825AC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5AC">
        <w:rPr>
          <w:rFonts w:ascii="Times New Roman" w:hAnsi="Times New Roman" w:cs="Times New Roman"/>
          <w:b/>
          <w:sz w:val="28"/>
          <w:szCs w:val="28"/>
        </w:rPr>
        <w:t>Место учебного предмета в учебном плане</w:t>
      </w:r>
    </w:p>
    <w:p w14:paraId="1CC2DD14" w14:textId="77777777" w:rsidR="00E737B9" w:rsidRPr="001825AC" w:rsidRDefault="00963BB0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общеобразовательных организаций РФ отводит 35 учебных часов для обязательного изучения в 8 классе основной школы из расчета 1 учебный час в неделю. Согласно учебному плану МБОУ Гимназии №34 г. и календарному учебному графику на 2019-2020 учебный год на изучение предмета «Информатика» в 9 классах отводится:</w:t>
      </w:r>
      <w:r w:rsidR="001825AC" w:rsidRPr="001825AC">
        <w:rPr>
          <w:rFonts w:ascii="Times New Roman" w:hAnsi="Times New Roman" w:cs="Times New Roman"/>
          <w:sz w:val="24"/>
          <w:szCs w:val="24"/>
        </w:rPr>
        <w:t xml:space="preserve"> 34 часа</w:t>
      </w:r>
    </w:p>
    <w:p w14:paraId="7AA802EE" w14:textId="77777777" w:rsidR="00E737B9" w:rsidRPr="001825AC" w:rsidRDefault="00E737B9" w:rsidP="001825A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825AC">
        <w:rPr>
          <w:rFonts w:ascii="Times New Roman" w:hAnsi="Times New Roman" w:cs="Times New Roman"/>
          <w:b/>
          <w:sz w:val="32"/>
          <w:szCs w:val="32"/>
        </w:rPr>
        <w:t>Планируемые результаты освоения учебного предмета</w:t>
      </w:r>
    </w:p>
    <w:p w14:paraId="1A856D48" w14:textId="77777777" w:rsidR="00E737B9" w:rsidRPr="001825AC" w:rsidRDefault="00E737B9" w:rsidP="001825AC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>При изучении курса «Информатика»</w:t>
      </w:r>
      <w:r w:rsidRPr="001825AC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ФГОС ООО формируются следующие </w:t>
      </w:r>
      <w:r w:rsidRPr="001825AC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1825AC">
        <w:rPr>
          <w:rFonts w:ascii="Times New Roman" w:hAnsi="Times New Roman" w:cs="Times New Roman"/>
          <w:sz w:val="24"/>
          <w:szCs w:val="24"/>
        </w:rPr>
        <w:t>:</w:t>
      </w:r>
    </w:p>
    <w:p w14:paraId="0BBE30B6" w14:textId="77777777" w:rsidR="00E737B9" w:rsidRPr="001825AC" w:rsidRDefault="00E737B9" w:rsidP="001825AC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Формирование целостного мировоззрения, соответствующего </w:t>
      </w:r>
      <w:proofErr w:type="gramStart"/>
      <w:r w:rsidRPr="001825AC">
        <w:rPr>
          <w:rFonts w:ascii="Times New Roman" w:hAnsi="Times New Roman" w:cs="Times New Roman"/>
          <w:i/>
          <w:sz w:val="24"/>
          <w:szCs w:val="24"/>
        </w:rPr>
        <w:t>современному  уровню</w:t>
      </w:r>
      <w:proofErr w:type="gramEnd"/>
      <w:r w:rsidRPr="001825AC">
        <w:rPr>
          <w:rFonts w:ascii="Times New Roman" w:hAnsi="Times New Roman" w:cs="Times New Roman"/>
          <w:i/>
          <w:sz w:val="24"/>
          <w:szCs w:val="24"/>
        </w:rPr>
        <w:t xml:space="preserve"> развития науки и общественной практики.    </w:t>
      </w:r>
    </w:p>
    <w:p w14:paraId="1A5F6985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Каждая учебная дисциплина формирует определенную составляющую научного мировоззрения.  Информатика формирует представления учащихся о науках, развивающих информационную картину мира, вводит их в область информационной деятельности людей.  В этом смысле большое значение имеет историческая линия в содержании курса. Ученики знакомятся с историей развития средств информационной деятельности, с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важнейшими  научными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открытиями и изобретениями, повлиявшими на прогресс  в этой области, с именами крупнейших ученых и изобретателей. Ученики получают представление о современном уровне и перспективах развития ИКТ-отрасли, в реализации которых в будущем они, возможно, смогут принять участие. Историческая линия отражена в следующих разделах учебников:</w:t>
      </w:r>
    </w:p>
    <w:p w14:paraId="595FDE05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7 класс, § 2 «Восприятие и представление информации»: раскрывается тема исторического развития письменности, классификации и развития языков человеческого общения.</w:t>
      </w:r>
    </w:p>
    <w:p w14:paraId="4DD54354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9 класс, § 22 «Предыстория информатики» раскрывается история открытий и изобретений средств и методов хранения, передачи и обработки информации до создания ЭВМ.</w:t>
      </w:r>
    </w:p>
    <w:p w14:paraId="0984BB5F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9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класс ,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§ 23  «История ЭВМ»,  § 24 «История программного обеспечения и ИКТ»,   раздел 2.4 «История языков программирования» посвящены современному этапу развития информатики и ее перспективам.</w:t>
      </w:r>
    </w:p>
    <w:p w14:paraId="4414D46C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2.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825AC">
        <w:rPr>
          <w:rFonts w:ascii="Times New Roman" w:hAnsi="Times New Roman" w:cs="Times New Roman"/>
          <w:i/>
          <w:sz w:val="24"/>
          <w:szCs w:val="24"/>
        </w:rPr>
        <w:t>Формирование  коммуникативной</w:t>
      </w:r>
      <w:proofErr w:type="gramEnd"/>
      <w:r w:rsidRPr="001825AC">
        <w:rPr>
          <w:rFonts w:ascii="Times New Roman" w:hAnsi="Times New Roman" w:cs="Times New Roman"/>
          <w:i/>
          <w:sz w:val="24"/>
          <w:szCs w:val="24"/>
        </w:rPr>
        <w:t xml:space="preserve">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14:paraId="6E2613D0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конце каждого параграфа присутствуют вопросы и задания, многие из которых ориентированы на коллективное обсуждение,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дискуссии,  выработку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коллективного мнения.</w:t>
      </w:r>
    </w:p>
    <w:p w14:paraId="45D317EF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lastRenderedPageBreak/>
        <w:t xml:space="preserve"> В задачнике-практикуме, входящим в состав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УМК,  помимо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заданий для индивидуального выполнения в ряде разделов (прежде всего, связанных с освоением информационных технологий)  содержатся  задания проектного характера (под заголовком «Творческие задачи и проекты»). В методическом пособии для учителя даются рекомендации об организации коллективной работы над проектами. Работа над проектом требует взаимодействия между учениками – исполнителями проекта, а также между учениками и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учителем,  формулирующим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задание для проектирования, контролирующим ход его выполнения, принимающим результаты работы. В завершении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работы  предусматривается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процедура зашиты  проекта перед коллективом класса,  которая  также требует  наличия коммуникативных навыков у детей.</w:t>
      </w:r>
    </w:p>
    <w:p w14:paraId="4E4A11F3" w14:textId="77777777" w:rsidR="00E737B9" w:rsidRPr="001825AC" w:rsidRDefault="00E737B9" w:rsidP="001825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Формирование ценности здорового и безопасного образа жизни. </w:t>
      </w:r>
      <w:r w:rsidRPr="001825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A9F8739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Все большее время у современных детей занимает работа за компьютером (не только над учебными заданиями). Поэтому для сохранения здоровья очень важно знакомить учеников с правилами безопасной работы за компьютером, с компьютерной эргономикой. Учебник для 7 класса начинается с раздела «Техника безопасности и санитарные нормы работы за ПК». Эту тему поддерживает интерактивный ЦОР «Техника безопасности и санитарные нормы» (файл 8_024.</w:t>
      </w:r>
      <w:proofErr w:type="spellStart"/>
      <w:r w:rsidRPr="001825AC">
        <w:rPr>
          <w:rFonts w:ascii="Times New Roman" w:hAnsi="Times New Roman" w:cs="Times New Roman"/>
          <w:sz w:val="24"/>
          <w:szCs w:val="24"/>
          <w:lang w:val="en-US"/>
        </w:rPr>
        <w:t>pps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 xml:space="preserve">). В некоторых обучающих программах, входящих в коллекцию ЦОР, автоматически контролируется время непрерывной работы учеников за компьютером.  Когда время достигает предельного значения, определяемого </w:t>
      </w:r>
      <w:proofErr w:type="spellStart"/>
      <w:r w:rsidRPr="001825AC">
        <w:rPr>
          <w:rFonts w:ascii="Times New Roman" w:hAnsi="Times New Roman" w:cs="Times New Roman"/>
          <w:sz w:val="24"/>
          <w:szCs w:val="24"/>
        </w:rPr>
        <w:t>СанПИНами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>, происходит прерывание работы программы и ученикам предлагается выполнить комплекс упражнений для тренировки зрения. После окончания «</w:t>
      </w:r>
      <w:proofErr w:type="spellStart"/>
      <w:proofErr w:type="gramStart"/>
      <w:r w:rsidRPr="001825AC">
        <w:rPr>
          <w:rFonts w:ascii="Times New Roman" w:hAnsi="Times New Roman" w:cs="Times New Roman"/>
          <w:sz w:val="24"/>
          <w:szCs w:val="24"/>
        </w:rPr>
        <w:t>физкультпаузы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>»  продолжается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работа с программой.</w:t>
      </w:r>
    </w:p>
    <w:p w14:paraId="2513576C" w14:textId="77777777" w:rsidR="00E737B9" w:rsidRPr="001825AC" w:rsidRDefault="00E737B9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 xml:space="preserve">При изучении курса «Информатика» </w:t>
      </w:r>
      <w:r w:rsidRPr="001825AC">
        <w:rPr>
          <w:rFonts w:ascii="Times New Roman" w:hAnsi="Times New Roman" w:cs="Times New Roman"/>
          <w:bCs/>
          <w:sz w:val="24"/>
          <w:szCs w:val="24"/>
        </w:rPr>
        <w:t xml:space="preserve">в соответствии с требованиями ФГОС формируются следующие </w:t>
      </w:r>
      <w:r w:rsidRPr="001825AC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14:paraId="720D892C" w14:textId="77777777" w:rsidR="00E737B9" w:rsidRPr="001825AC" w:rsidRDefault="00E737B9" w:rsidP="001825AC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задач.</w:t>
      </w:r>
    </w:p>
    <w:p w14:paraId="0C544D01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курсе информатики данная компетенция обеспечивается алгоритмической линией, которая реализована в учебнике 9 класса, в главе 1 «Управление и алгоритмы» и главе 2 «Введение в программирование». 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Алгоритм  можно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назвать планом достижения цели исходя из ограниченных ресурсов (исходных данных) и ограниченных возможностей исполнителя (системы команд исполнителя). С самых первых задач на алгоритмизацию подчеркивается возможность построения разных алгоритмов для решения одной и той же задачи (достижения одной цели).  Для сопоставления алгоритмов в программировании существуют критерии сложности: сложность по данным и сложность по времени. Этому вопросу в учебнике 9 класса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посвящен  §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2.2. «Сложность алгоритмов» в дополнительном разделе к главе 2.</w:t>
      </w:r>
    </w:p>
    <w:p w14:paraId="191AE81F" w14:textId="77777777" w:rsidR="00E737B9" w:rsidRPr="001825AC" w:rsidRDefault="00E737B9" w:rsidP="001825AC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Умение оценивать правильность выполнения учебной задачи, собственные возможности ее решения</w:t>
      </w:r>
    </w:p>
    <w:p w14:paraId="3847AF0D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методику создания любого информационного объекта: текстового документа, базы данных, электронной таблицы, программы на языке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программирования,  входит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обучение правилам верификации, т. е. проверки  правильности функционирования  созданного объекта. Осваивая создание динамических объектов: баз данных и их приложений, электронных таблиц, программ (8 класс, главы 3, 4; 9 класс, главы 1, 2),  ученики обучаются  тестированию. Умение оценивать правильность выполненной задачи в этих случаях заключается в умении выстроить систему тестов, доказывающую работоспособность созданного продукта. Специально этому вопросу посвящен в учебнике 9 класса, в §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29  раздел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«Что такое отладка и тестирование программы».</w:t>
      </w:r>
    </w:p>
    <w:p w14:paraId="31134BA2" w14:textId="77777777" w:rsidR="00E737B9" w:rsidRPr="001825AC" w:rsidRDefault="00E737B9" w:rsidP="001825AC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Умения определять понятия, создавать обобщения, устанавливать аналогии, классифицировать, устанавливать </w:t>
      </w:r>
      <w:proofErr w:type="spellStart"/>
      <w:r w:rsidRPr="001825AC">
        <w:rPr>
          <w:rFonts w:ascii="Times New Roman" w:hAnsi="Times New Roman" w:cs="Times New Roman"/>
          <w:i/>
          <w:sz w:val="24"/>
          <w:szCs w:val="24"/>
        </w:rPr>
        <w:t>прчинно</w:t>
      </w:r>
      <w:proofErr w:type="spellEnd"/>
      <w:r w:rsidRPr="001825AC">
        <w:rPr>
          <w:rFonts w:ascii="Times New Roman" w:hAnsi="Times New Roman" w:cs="Times New Roman"/>
          <w:i/>
          <w:sz w:val="24"/>
          <w:szCs w:val="24"/>
        </w:rPr>
        <w:t>-следственные связи, строить логическое рассуждение, умозаключение (индуктивное, дедуктивное и по аналогии) и делать выводы.</w:t>
      </w:r>
    </w:p>
    <w:p w14:paraId="4C494B62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Формированию данной компетенции в курсе информатики способствует изучение </w:t>
      </w:r>
      <w:r w:rsidRPr="001825AC">
        <w:rPr>
          <w:rFonts w:ascii="Times New Roman" w:hAnsi="Times New Roman" w:cs="Times New Roman"/>
          <w:i/>
          <w:iCs/>
          <w:sz w:val="24"/>
          <w:szCs w:val="24"/>
        </w:rPr>
        <w:t>системной линии</w:t>
      </w:r>
      <w:r w:rsidRPr="001825AC">
        <w:rPr>
          <w:rFonts w:ascii="Times New Roman" w:hAnsi="Times New Roman" w:cs="Times New Roman"/>
          <w:sz w:val="24"/>
          <w:szCs w:val="24"/>
        </w:rPr>
        <w:t xml:space="preserve">. В информатике системная линия связана с информационным моделированием (8 класс, глава «Информационное моделирование»). При этом используются основные понятия </w:t>
      </w:r>
      <w:proofErr w:type="spellStart"/>
      <w:r w:rsidRPr="001825AC">
        <w:rPr>
          <w:rFonts w:ascii="Times New Roman" w:hAnsi="Times New Roman" w:cs="Times New Roman"/>
          <w:sz w:val="24"/>
          <w:szCs w:val="24"/>
        </w:rPr>
        <w:t>системологии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 xml:space="preserve">: система, элемент системы, подсистема, связи (отношения, зависимости), структура, системный эффект. Эти вопросы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раскрываются  в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дополнении к главе 2 учебника 8 класса, параграфы  2.1. «Системы, модели, графы»,  2.2. «Объектно-информационные модели».  В информатике логические умозаключения формализуются средствами алгебры логики, которая находит применение в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разделах,  посвященных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изучению  баз данных (8 класс, глава 3), электронных таблиц   (8 класс, глава 4), программирования (9 класс, глава 2)</w:t>
      </w:r>
    </w:p>
    <w:p w14:paraId="32DDDE05" w14:textId="77777777" w:rsidR="00E737B9" w:rsidRPr="001825AC" w:rsidRDefault="00E737B9" w:rsidP="001825AC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14:paraId="049B437B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Формированию данной компетенции способствует изучение содержательных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линий  «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>Представление информации» и «Формализация и моделирование».  Информация любого типа (текстовая, числовая, графическая, звуковая) в компьютерной памяти представляется в двоичной форме – знаковой форме компьютерного кодирования. Поэтому во всех темах, относящихся к представлению различной информации,  ученики знакомятся с правилами преобразования в двоичную знаковую форму: 7 класс, глава 3 «Текстовая информация и компьютер»; глава 4 «Графическая информация и компьютер»; глава 5 «Мультимедиа и компьютерные презентации», тема: представление звука; 8 класс, глава 4, тема «Системы счисления».</w:t>
      </w:r>
    </w:p>
    <w:p w14:paraId="53787B1B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информатике получение описания исследуемой системы (объекта) в знаково-символьной форме (в том числе – и в схематической) называется формализацией.  Путем формализации создается информационная модель, а при ее реализации на компьютере с помощью какого-то инструментального средства получается компьютерная модель. Этим вопросам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 xml:space="preserve">посвящаются:   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>8 класс, глава 2 «Информационное моделирование», а также главы 3 и 4, где рассматриваются информационные модели баз данных и динамические информационные модели в электронных таблицах.</w:t>
      </w:r>
    </w:p>
    <w:p w14:paraId="5017A834" w14:textId="77777777" w:rsidR="00E737B9" w:rsidRPr="001825AC" w:rsidRDefault="00E737B9" w:rsidP="001825AC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1080" w:hanging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Формирование и развитие компетентности в области </w:t>
      </w:r>
      <w:proofErr w:type="gramStart"/>
      <w:r w:rsidRPr="001825AC">
        <w:rPr>
          <w:rFonts w:ascii="Times New Roman" w:hAnsi="Times New Roman" w:cs="Times New Roman"/>
          <w:i/>
          <w:sz w:val="24"/>
          <w:szCs w:val="24"/>
        </w:rPr>
        <w:t>использования  ИКТ</w:t>
      </w:r>
      <w:proofErr w:type="gramEnd"/>
      <w:r w:rsidRPr="001825AC">
        <w:rPr>
          <w:rFonts w:ascii="Times New Roman" w:hAnsi="Times New Roman" w:cs="Times New Roman"/>
          <w:i/>
          <w:sz w:val="24"/>
          <w:szCs w:val="24"/>
        </w:rPr>
        <w:t xml:space="preserve"> (ИКТ-компетенции). </w:t>
      </w:r>
    </w:p>
    <w:p w14:paraId="369CB439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Данная компетенция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формируется  содержательными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линиями курса «Информационные технологии» (7 класс, главы 3, 4, 5; 8 класс, главы 3, 4)  и «Компьютерные телекоммуникации» (8 класс, глава 1).</w:t>
      </w:r>
    </w:p>
    <w:p w14:paraId="34BAC6AD" w14:textId="77777777" w:rsidR="00E737B9" w:rsidRPr="001825AC" w:rsidRDefault="00E737B9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результаты, </w:t>
      </w:r>
      <w:r w:rsidRPr="001825AC">
        <w:rPr>
          <w:rFonts w:ascii="Times New Roman" w:hAnsi="Times New Roman" w:cs="Times New Roman"/>
          <w:sz w:val="24"/>
          <w:szCs w:val="24"/>
        </w:rPr>
        <w:t>формирующиеся при изучении курса «Информатика» в соответствии с требованиями ФГОС ООО</w:t>
      </w:r>
    </w:p>
    <w:p w14:paraId="7C6497C3" w14:textId="77777777" w:rsidR="00E737B9" w:rsidRPr="001825AC" w:rsidRDefault="00E737B9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bCs/>
          <w:sz w:val="24"/>
          <w:szCs w:val="24"/>
        </w:rPr>
        <w:t xml:space="preserve">Все компетенции, определяемые в данном разделе стандарта, обеспечены содержанием учебников для 7, 8, 9 классов, а также других компонентов, входящих в УМК. В следующей таблице отражено соответствие меду предметными результатами, определенными в стандарте, </w:t>
      </w:r>
      <w:proofErr w:type="gramStart"/>
      <w:r w:rsidRPr="001825AC">
        <w:rPr>
          <w:rFonts w:ascii="Times New Roman" w:hAnsi="Times New Roman" w:cs="Times New Roman"/>
          <w:bCs/>
          <w:sz w:val="24"/>
          <w:szCs w:val="24"/>
        </w:rPr>
        <w:t>и  содержанием</w:t>
      </w:r>
      <w:proofErr w:type="gramEnd"/>
      <w:r w:rsidRPr="001825AC">
        <w:rPr>
          <w:rFonts w:ascii="Times New Roman" w:hAnsi="Times New Roman" w:cs="Times New Roman"/>
          <w:bCs/>
          <w:sz w:val="24"/>
          <w:szCs w:val="24"/>
        </w:rPr>
        <w:t xml:space="preserve">  учебников.</w:t>
      </w:r>
      <w:r w:rsidRPr="001825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1F0788" w14:textId="77777777" w:rsidR="00E737B9" w:rsidRPr="001825AC" w:rsidRDefault="00E737B9" w:rsidP="001825AC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</w:r>
    </w:p>
    <w:p w14:paraId="5370B144" w14:textId="77777777" w:rsidR="00E737B9" w:rsidRPr="001825AC" w:rsidRDefault="00E737B9" w:rsidP="001825AC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Формирование представления об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основных  изучаемых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понятиях: информация, алгоритм,  модель – и их свойства</w:t>
      </w:r>
    </w:p>
    <w:p w14:paraId="254D54C6" w14:textId="77777777" w:rsidR="00E737B9" w:rsidRPr="001825AC" w:rsidRDefault="00E737B9" w:rsidP="001825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Развитие алгоритмического мышления,  необходимого для профессиональной деятельности в современном обществе;  развитие умений составить и записать алгоритм для конкретного исполнителя; 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</w:t>
      </w:r>
    </w:p>
    <w:p w14:paraId="22B9E5F5" w14:textId="77777777" w:rsidR="00E737B9" w:rsidRPr="001825AC" w:rsidRDefault="00E737B9" w:rsidP="001825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умений  формализации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данных.</w:t>
      </w:r>
    </w:p>
    <w:p w14:paraId="50B79A0E" w14:textId="77777777" w:rsidR="00963BB0" w:rsidRPr="001825AC" w:rsidRDefault="00E737B9" w:rsidP="001825A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2E9DF1D0" w14:textId="77777777" w:rsidR="00E737B9" w:rsidRPr="001825AC" w:rsidRDefault="00E737B9" w:rsidP="001825A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825AC">
        <w:rPr>
          <w:rFonts w:ascii="Times New Roman" w:hAnsi="Times New Roman" w:cs="Times New Roman"/>
          <w:b/>
          <w:sz w:val="32"/>
          <w:szCs w:val="32"/>
        </w:rPr>
        <w:t>Содержание учебного предмета</w:t>
      </w:r>
    </w:p>
    <w:p w14:paraId="7C52938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При </w:t>
      </w:r>
      <w:r w:rsidRPr="001825AC">
        <w:rPr>
          <w:rFonts w:ascii="Times New Roman" w:hAnsi="Times New Roman" w:cs="Times New Roman"/>
          <w:position w:val="-1"/>
          <w:sz w:val="24"/>
          <w:szCs w:val="24"/>
        </w:rPr>
        <w:t xml:space="preserve">реализации программы учебного предмета «Информатика» у учащихся формируется </w:t>
      </w: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информационная и алгоритмическая культура; умение формализации и структурирования информации, учащиеся овладевают способами 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представление о компьютере как универсальном устройстве обработки информации;</w:t>
      </w: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 об основных изучаемых понятиях: информация, алгоритм, модель - и их </w:t>
      </w:r>
      <w:proofErr w:type="spellStart"/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свойствах;развивается</w:t>
      </w:r>
      <w:proofErr w:type="spellEnd"/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алгоритмическое мышление, необходимое для профессиональной деятельности в современном обществе; формируются </w:t>
      </w:r>
      <w:r w:rsidRPr="001825AC">
        <w:rPr>
          <w:rFonts w:ascii="Times New Roman" w:hAnsi="Times New Roman" w:cs="Times New Roman"/>
          <w:sz w:val="24"/>
          <w:szCs w:val="24"/>
          <w:lang w:eastAsia="ru-RU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</w:t>
      </w: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вырабатываются навык и умение безопасного и целесообразного поведения при работе с компьютерными программами и в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сети </w:t>
      </w:r>
      <w:r w:rsidRPr="001825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Интернет, умение соблюдать нормы информационной этики и права.</w:t>
      </w:r>
    </w:p>
    <w:p w14:paraId="06F26927" w14:textId="77777777" w:rsidR="00E737B9" w:rsidRPr="001825AC" w:rsidRDefault="00E737B9" w:rsidP="001825AC">
      <w:pPr>
        <w:tabs>
          <w:tab w:val="left" w:pos="1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1CB8BF2F" w14:textId="77777777" w:rsidR="00E737B9" w:rsidRPr="001825AC" w:rsidRDefault="00E737B9" w:rsidP="001825AC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и информационные процессы</w:t>
      </w:r>
    </w:p>
    <w:p w14:paraId="768B228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14:paraId="52B84E3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14:paraId="039D5E3D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14:paraId="4734FDDC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14:paraId="56FBC77F" w14:textId="77777777" w:rsidR="00E737B9" w:rsidRPr="001825AC" w:rsidRDefault="00E737B9" w:rsidP="001825AC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Компьютер – универсальное устройство обработки данных</w:t>
      </w:r>
    </w:p>
    <w:p w14:paraId="14214687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Архитектура компьютера: процессор, оперативная память, внешняя энергонезависимая память, устройства ввода-вывода;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их количественные характеристики</w:t>
      </w:r>
      <w:r w:rsidRPr="001825AC">
        <w:rPr>
          <w:rFonts w:ascii="Times New Roman" w:hAnsi="Times New Roman" w:cs="Times New Roman"/>
          <w:sz w:val="24"/>
          <w:szCs w:val="24"/>
        </w:rPr>
        <w:t>.</w:t>
      </w:r>
    </w:p>
    <w:p w14:paraId="5B9B786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1825AC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-принтеры). </w:t>
      </w:r>
    </w:p>
    <w:p w14:paraId="76667BE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компьютера.</w:t>
      </w:r>
    </w:p>
    <w:p w14:paraId="54AB41A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1825AC">
        <w:rPr>
          <w:rFonts w:ascii="Times New Roman" w:eastAsia="Times New Roman" w:hAnsi="Times New Roman" w:cs="Times New Roman"/>
          <w:i/>
          <w:sz w:val="24"/>
          <w:szCs w:val="24"/>
        </w:rPr>
        <w:t>Носители информации в живой природе.</w:t>
      </w:r>
    </w:p>
    <w:p w14:paraId="49017DB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14:paraId="59402F6A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Физические ограничения на значения характеристик компьютеров</w:t>
      </w:r>
      <w:r w:rsidRPr="001825AC">
        <w:rPr>
          <w:rFonts w:ascii="Times New Roman" w:hAnsi="Times New Roman" w:cs="Times New Roman"/>
          <w:sz w:val="24"/>
          <w:szCs w:val="24"/>
        </w:rPr>
        <w:t>.</w:t>
      </w:r>
    </w:p>
    <w:p w14:paraId="0E67EB3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Параллельные вычисления.</w:t>
      </w:r>
    </w:p>
    <w:p w14:paraId="43B7AAE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Техника безопасности и правила работы на компьютере.</w:t>
      </w:r>
    </w:p>
    <w:p w14:paraId="7823EE1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bCs/>
          <w:sz w:val="24"/>
          <w:szCs w:val="24"/>
        </w:rPr>
        <w:t>Математические основы информатики</w:t>
      </w:r>
    </w:p>
    <w:p w14:paraId="15715BC5" w14:textId="77777777" w:rsidR="00E737B9" w:rsidRPr="001825AC" w:rsidRDefault="00E737B9" w:rsidP="001825AC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Тексты и кодирование</w:t>
      </w:r>
    </w:p>
    <w:p w14:paraId="38DA5AA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14:paraId="2BD37F9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lastRenderedPageBreak/>
        <w:t>Разнообразие языков и алфавитов. Естественные и формальные языки. Алфавит текстов на русском языке.</w:t>
      </w:r>
    </w:p>
    <w:p w14:paraId="6BD2D16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14:paraId="11B7EE1B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14:paraId="5836303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1825AC">
        <w:rPr>
          <w:rFonts w:ascii="Times New Roman" w:hAnsi="Times New Roman" w:cs="Times New Roman"/>
          <w:position w:val="-1"/>
          <w:sz w:val="24"/>
          <w:szCs w:val="24"/>
        </w:rPr>
        <w:t>32.</w:t>
      </w:r>
    </w:p>
    <w:p w14:paraId="31E38BFD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14:paraId="017E27A1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Подход А.Н. Колмогорова к определению количества информации.</w:t>
      </w:r>
    </w:p>
    <w:p w14:paraId="5FC3003C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Зависимость количества кодовых комбинаций от разрядности кода.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  Код ASCII. </w:t>
      </w:r>
      <w:r w:rsidRPr="001825AC">
        <w:rPr>
          <w:rFonts w:ascii="Times New Roman" w:hAnsi="Times New Roman" w:cs="Times New Roman"/>
          <w:sz w:val="24"/>
          <w:szCs w:val="24"/>
        </w:rPr>
        <w:t xml:space="preserve">Кодировки кириллицы. Примеры кодирования букв национальных алфавитов. Представление о стандарте </w:t>
      </w:r>
      <w:proofErr w:type="spellStart"/>
      <w:r w:rsidRPr="001825AC">
        <w:rPr>
          <w:rFonts w:ascii="Times New Roman" w:hAnsi="Times New Roman" w:cs="Times New Roman"/>
          <w:sz w:val="24"/>
          <w:szCs w:val="24"/>
        </w:rPr>
        <w:t>Unicode</w:t>
      </w:r>
      <w:proofErr w:type="spellEnd"/>
      <w:r w:rsidRPr="001825AC">
        <w:rPr>
          <w:rFonts w:ascii="Times New Roman" w:hAnsi="Times New Roman" w:cs="Times New Roman"/>
          <w:i/>
          <w:sz w:val="24"/>
          <w:szCs w:val="24"/>
        </w:rPr>
        <w:t>. Таблицы кодировки с алфавитом, отличным от двоичного.</w:t>
      </w:r>
    </w:p>
    <w:p w14:paraId="56ECF93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14:paraId="5C212B69" w14:textId="77777777" w:rsidR="00E737B9" w:rsidRPr="001825AC" w:rsidRDefault="00E737B9" w:rsidP="001825AC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Дискретизация</w:t>
      </w:r>
    </w:p>
    <w:p w14:paraId="7F8B4E1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Измерение и дискретизация. Общее представление о цифровом представлении аудиовизуальных и других непрерывных данных.</w:t>
      </w:r>
    </w:p>
    <w:p w14:paraId="1E3F6DE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Кодирование цвета. Цветовые модели</w:t>
      </w:r>
      <w:r w:rsidRPr="001825A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825AC">
        <w:rPr>
          <w:rFonts w:ascii="Times New Roman" w:hAnsi="Times New Roman" w:cs="Times New Roman"/>
          <w:sz w:val="24"/>
          <w:szCs w:val="24"/>
        </w:rPr>
        <w:t xml:space="preserve">Модели RGB </w:t>
      </w:r>
      <w:r w:rsidRPr="001825AC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Pr="001825AC">
        <w:rPr>
          <w:rFonts w:ascii="Times New Roman" w:hAnsi="Times New Roman" w:cs="Times New Roman"/>
          <w:sz w:val="24"/>
          <w:szCs w:val="24"/>
        </w:rPr>
        <w:t xml:space="preserve">CMYK. </w:t>
      </w:r>
      <w:r w:rsidRPr="001825AC">
        <w:rPr>
          <w:rFonts w:ascii="Times New Roman" w:hAnsi="Times New Roman" w:cs="Times New Roman"/>
          <w:i/>
          <w:sz w:val="24"/>
          <w:szCs w:val="24"/>
        </w:rPr>
        <w:t>Модели HSB и CMY</w:t>
      </w:r>
      <w:r w:rsidRPr="001825AC">
        <w:rPr>
          <w:rFonts w:ascii="Times New Roman" w:hAnsi="Times New Roman" w:cs="Times New Roman"/>
          <w:sz w:val="24"/>
          <w:szCs w:val="24"/>
        </w:rPr>
        <w:t>. Глубина кодирования. Знакомство с растровой и векторной графикой.</w:t>
      </w:r>
    </w:p>
    <w:p w14:paraId="0267C42F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Кодирование звука</w:t>
      </w:r>
      <w:r w:rsidRPr="001825A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825AC">
        <w:rPr>
          <w:rFonts w:ascii="Times New Roman" w:hAnsi="Times New Roman" w:cs="Times New Roman"/>
          <w:sz w:val="24"/>
          <w:szCs w:val="24"/>
        </w:rPr>
        <w:t>Разрядность и частота записи. Количество каналов записи.</w:t>
      </w:r>
    </w:p>
    <w:p w14:paraId="61DDF851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14:paraId="1B8C32F1" w14:textId="77777777" w:rsidR="00E737B9" w:rsidRPr="001825AC" w:rsidRDefault="00E737B9" w:rsidP="001825AC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 счисления</w:t>
      </w:r>
    </w:p>
    <w:p w14:paraId="6C8B072A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14:paraId="2C9EB84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14:paraId="600FD2A8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14:paraId="5A115B95" w14:textId="77777777" w:rsidR="00E737B9" w:rsidRPr="001825AC" w:rsidRDefault="00E737B9" w:rsidP="001825AC">
      <w:pPr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восьмеричную,  шестнадцатеричную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и обратно. </w:t>
      </w:r>
    </w:p>
    <w:p w14:paraId="66F35A30" w14:textId="77777777" w:rsidR="00E737B9" w:rsidRPr="001825AC" w:rsidRDefault="00E737B9" w:rsidP="001825AC">
      <w:pPr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Перевод натуральных чисел из двоичной системы счисления в восьмеричную и шестнадцатеричную и обратно. </w:t>
      </w:r>
    </w:p>
    <w:p w14:paraId="20D7D55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Арифметические действия в системах счисления.</w:t>
      </w:r>
    </w:p>
    <w:p w14:paraId="131FD4F4" w14:textId="77777777" w:rsidR="00E737B9" w:rsidRPr="001825AC" w:rsidRDefault="00E737B9" w:rsidP="001825AC">
      <w:pPr>
        <w:pStyle w:val="a7"/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 комбинаторики, теории множеств и математической логики</w:t>
      </w:r>
    </w:p>
    <w:p w14:paraId="47395B8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Расчет количества вариантов: </w:t>
      </w:r>
      <w:r w:rsidRPr="001825AC">
        <w:rPr>
          <w:rFonts w:ascii="Times New Roman" w:hAnsi="Times New Roman" w:cs="Times New Roman"/>
          <w:sz w:val="24"/>
          <w:szCs w:val="24"/>
        </w:rPr>
        <w:t>формулы перемножения и сложения количества вариантов. Количество текстов данной длины в данном алфавите.</w:t>
      </w:r>
    </w:p>
    <w:p w14:paraId="7E78F71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14:paraId="01AB741D" w14:textId="77777777" w:rsidR="00E737B9" w:rsidRPr="001825AC" w:rsidRDefault="00E737B9" w:rsidP="001825AC">
      <w:pPr>
        <w:spacing w:after="0" w:line="240" w:lineRule="auto"/>
        <w:ind w:right="-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отрицание). Правила записи логических выражений. Приоритеты логических операций.</w:t>
      </w:r>
    </w:p>
    <w:p w14:paraId="299238B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Таблицы истинности. Построение таблиц истинности для логических выражений.</w:t>
      </w:r>
    </w:p>
    <w:p w14:paraId="699625C3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</w:t>
      </w:r>
      <w:r w:rsidRPr="001825AC">
        <w:rPr>
          <w:rFonts w:ascii="Times New Roman" w:hAnsi="Times New Roman" w:cs="Times New Roman"/>
          <w:sz w:val="24"/>
          <w:szCs w:val="24"/>
        </w:rPr>
        <w:t xml:space="preserve">. </w:t>
      </w:r>
      <w:r w:rsidRPr="001825AC">
        <w:rPr>
          <w:rFonts w:ascii="Times New Roman" w:hAnsi="Times New Roman" w:cs="Times New Roman"/>
          <w:i/>
          <w:sz w:val="24"/>
          <w:szCs w:val="24"/>
        </w:rPr>
        <w:t>Использование таблиц ис</w:t>
      </w:r>
      <w:r w:rsidRPr="001825AC">
        <w:rPr>
          <w:rFonts w:ascii="Times New Roman" w:hAnsi="Times New Roman" w:cs="Times New Roman"/>
          <w:i/>
          <w:sz w:val="24"/>
          <w:szCs w:val="24"/>
        </w:rPr>
        <w:lastRenderedPageBreak/>
        <w:t>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14:paraId="4033888D" w14:textId="77777777" w:rsidR="00E737B9" w:rsidRPr="001825AC" w:rsidRDefault="00E737B9" w:rsidP="001825A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Списки, графы, деревья</w:t>
      </w:r>
    </w:p>
    <w:p w14:paraId="140A537B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14:paraId="6B31496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14:paraId="5CD91B2D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 w:rsidRPr="001825AC">
        <w:rPr>
          <w:rFonts w:ascii="Times New Roman" w:hAnsi="Times New Roman" w:cs="Times New Roman"/>
          <w:i/>
          <w:sz w:val="24"/>
          <w:szCs w:val="24"/>
        </w:rPr>
        <w:t>Бинарное дерево. Генеалогическое дерево.</w:t>
      </w:r>
    </w:p>
    <w:p w14:paraId="0FF480D1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bCs/>
          <w:sz w:val="24"/>
          <w:szCs w:val="24"/>
        </w:rPr>
        <w:t>Алгоритмы и элементы программирования</w:t>
      </w:r>
    </w:p>
    <w:p w14:paraId="31FE81E2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Исполнители и алгоритмы. Управление исполнителями</w:t>
      </w:r>
    </w:p>
    <w:p w14:paraId="0BC9782C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Ручное управление исполнителем.</w:t>
      </w:r>
    </w:p>
    <w:p w14:paraId="4B13E4E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1825AC">
        <w:rPr>
          <w:rFonts w:ascii="Times New Roman" w:hAnsi="Times New Roman" w:cs="Times New Roman"/>
          <w:i/>
          <w:sz w:val="24"/>
          <w:szCs w:val="24"/>
        </w:rPr>
        <w:t>Программное управление самодвижущимся роботом.</w:t>
      </w:r>
    </w:p>
    <w:p w14:paraId="5540951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14:paraId="29A41E7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Системы программирования. Средства создания и выполнения программ.</w:t>
      </w:r>
    </w:p>
    <w:p w14:paraId="1830D0C3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Понятие об этапах разработки программ и приемах отладки программ.</w:t>
      </w:r>
    </w:p>
    <w:p w14:paraId="23C5780C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14:paraId="699B2878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Алгоритмические конструкции</w:t>
      </w:r>
    </w:p>
    <w:p w14:paraId="006C61B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Конструкция «следование». Линейный алгоритм. Ограниченность линейных алгоритмов</w:t>
      </w:r>
      <w:r w:rsidRPr="001825AC">
        <w:rPr>
          <w:rFonts w:ascii="Times New Roman" w:hAnsi="Times New Roman" w:cs="Times New Roman"/>
          <w:sz w:val="24"/>
          <w:szCs w:val="24"/>
        </w:rPr>
        <w:t>: невозможность предусмотреть зависимость последовательности выполняемых действий от исходных данных.</w:t>
      </w:r>
    </w:p>
    <w:p w14:paraId="58ED15A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Конструкция «ветвление». Условный оператор: полная и неполная формы. </w:t>
      </w:r>
    </w:p>
    <w:p w14:paraId="1A636FCC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Выполнение  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невыполнение условия (истинность и ложность высказывания). Простые и составные условия. Запись составных условий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C4ADC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Конструкция «повторения»: циклы с заданным числом повторений, с условием выполнения, с переменной цикла. </w:t>
      </w:r>
      <w:r w:rsidRPr="001825AC">
        <w:rPr>
          <w:rFonts w:ascii="Times New Roman" w:hAnsi="Times New Roman" w:cs="Times New Roman"/>
          <w:i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14:paraId="5B4BFF9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14:paraId="0D9827C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14:paraId="213AEFC9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Разработка алгоритмов и программ</w:t>
      </w:r>
    </w:p>
    <w:p w14:paraId="6D0DBA7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Оператор присваивания. </w:t>
      </w:r>
      <w:r w:rsidRPr="001825AC">
        <w:rPr>
          <w:rFonts w:ascii="Times New Roman" w:hAnsi="Times New Roman" w:cs="Times New Roman"/>
          <w:i/>
          <w:sz w:val="24"/>
          <w:szCs w:val="24"/>
        </w:rPr>
        <w:t>Представление о структурах данных.</w:t>
      </w:r>
    </w:p>
    <w:p w14:paraId="42B7A69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 w:rsidRPr="001825AC">
        <w:rPr>
          <w:rFonts w:ascii="Times New Roman" w:hAnsi="Times New Roman" w:cs="Times New Roman"/>
          <w:i/>
          <w:sz w:val="24"/>
          <w:szCs w:val="24"/>
        </w:rPr>
        <w:t>символьные, строковые, логические</w:t>
      </w:r>
      <w:r w:rsidRPr="001825AC">
        <w:rPr>
          <w:rFonts w:ascii="Times New Roman" w:hAnsi="Times New Roman" w:cs="Times New Roman"/>
          <w:sz w:val="24"/>
          <w:szCs w:val="24"/>
        </w:rPr>
        <w:t xml:space="preserve">. Табличные величины (массивы). Одномерные массивы. </w:t>
      </w:r>
      <w:r w:rsidRPr="001825AC">
        <w:rPr>
          <w:rFonts w:ascii="Times New Roman" w:hAnsi="Times New Roman" w:cs="Times New Roman"/>
          <w:i/>
          <w:sz w:val="24"/>
          <w:szCs w:val="24"/>
        </w:rPr>
        <w:t>Двумерные массивы.</w:t>
      </w:r>
    </w:p>
    <w:p w14:paraId="1A7F122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Примеры задач обработки данных:</w:t>
      </w:r>
    </w:p>
    <w:p w14:paraId="17E72799" w14:textId="77777777" w:rsidR="00E737B9" w:rsidRPr="001825AC" w:rsidRDefault="00E737B9" w:rsidP="001825AC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нахождение минимального и максимального числа из </w:t>
      </w:r>
      <w:r w:rsidRPr="001825AC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двух, трех,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четырех данных </w:t>
      </w:r>
      <w:r w:rsidRPr="001825AC">
        <w:rPr>
          <w:rFonts w:ascii="Times New Roman" w:eastAsia="Times New Roman" w:hAnsi="Times New Roman" w:cs="Times New Roman"/>
          <w:w w:val="99"/>
          <w:sz w:val="24"/>
          <w:szCs w:val="24"/>
        </w:rPr>
        <w:t>чисел;</w:t>
      </w:r>
    </w:p>
    <w:p w14:paraId="19E6E77C" w14:textId="77777777" w:rsidR="00E737B9" w:rsidRPr="001825AC" w:rsidRDefault="00E737B9" w:rsidP="001825AC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нахождение всех корней заданного квадратного уравнения;</w:t>
      </w:r>
    </w:p>
    <w:p w14:paraId="4A4B3DCA" w14:textId="77777777" w:rsidR="00E737B9" w:rsidRPr="001825AC" w:rsidRDefault="00E737B9" w:rsidP="001825AC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заполнение числового массива в соответствии с формулой или путем ввода чисел;</w:t>
      </w:r>
    </w:p>
    <w:p w14:paraId="438E3BA2" w14:textId="77777777" w:rsidR="00E737B9" w:rsidRPr="001825AC" w:rsidRDefault="00E737B9" w:rsidP="001825AC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нахождение суммы элементов данной конечной числовой последовательности или массива;</w:t>
      </w:r>
    </w:p>
    <w:p w14:paraId="42929A1B" w14:textId="77777777" w:rsidR="00E737B9" w:rsidRPr="001825AC" w:rsidRDefault="00E737B9" w:rsidP="001825AC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нахождение минимального (максимального) элемента массива.</w:t>
      </w:r>
    </w:p>
    <w:p w14:paraId="0D2ED90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14:paraId="59478AA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Составление алгоритмов и программ по управлению исполнителями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Робот, Черепашка, Чертежник и др.</w:t>
      </w:r>
    </w:p>
    <w:p w14:paraId="289EDE3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</w:p>
    <w:p w14:paraId="71C0C57D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14:paraId="0B654BD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14:paraId="481C3613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Знакомство с документированием программ. </w:t>
      </w:r>
      <w:r w:rsidRPr="001825AC">
        <w:rPr>
          <w:rFonts w:ascii="Times New Roman" w:hAnsi="Times New Roman" w:cs="Times New Roman"/>
          <w:i/>
          <w:sz w:val="24"/>
          <w:szCs w:val="24"/>
        </w:rPr>
        <w:t>Составление описание программы по образцу.</w:t>
      </w:r>
    </w:p>
    <w:p w14:paraId="7D535A1B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алгоритмов</w:t>
      </w:r>
    </w:p>
    <w:p w14:paraId="01B4AA8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14:paraId="0AFEEC77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14:paraId="70C24887" w14:textId="77777777" w:rsidR="00E737B9" w:rsidRPr="001825AC" w:rsidRDefault="00E737B9" w:rsidP="001825AC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825AC">
        <w:rPr>
          <w:rFonts w:ascii="Times New Roman" w:hAnsi="Times New Roman" w:cs="Times New Roman"/>
          <w:b/>
          <w:i/>
          <w:sz w:val="24"/>
          <w:szCs w:val="24"/>
        </w:rPr>
        <w:t>Робототехника</w:t>
      </w:r>
    </w:p>
    <w:p w14:paraId="686555D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Обратная связь: получение сигналов от цифровых датчиков (касания, расстояния, света, звука и др.</w:t>
      </w:r>
    </w:p>
    <w:p w14:paraId="129A54D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14:paraId="45B5D077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14:paraId="6B0B319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14:paraId="2779FE7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14:paraId="0E24E7D7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Математическое моделирование</w:t>
      </w:r>
    </w:p>
    <w:p w14:paraId="38DEE23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</w:t>
      </w:r>
      <w:r w:rsidRPr="001825AC">
        <w:rPr>
          <w:rFonts w:ascii="Times New Roman" w:hAnsi="Times New Roman" w:cs="Times New Roman"/>
          <w:sz w:val="24"/>
          <w:szCs w:val="24"/>
        </w:rPr>
        <w:lastRenderedPageBreak/>
        <w:t xml:space="preserve">от словесного (литературного) описания объекта. Использование компьютеров при работе с математическими моделями. </w:t>
      </w:r>
    </w:p>
    <w:p w14:paraId="59986FC1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Компьютерные эксперименты.</w:t>
      </w:r>
    </w:p>
    <w:p w14:paraId="480425EA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14:paraId="622F63F0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bCs/>
          <w:sz w:val="24"/>
          <w:szCs w:val="24"/>
        </w:rPr>
        <w:t>Использование программных систем и сервисов</w:t>
      </w:r>
    </w:p>
    <w:p w14:paraId="4F19D789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Файловая система</w:t>
      </w:r>
    </w:p>
    <w:p w14:paraId="2D6E8B7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14:paraId="04E864B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14:paraId="626D75B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Архивирование и разархивирование.</w:t>
      </w:r>
    </w:p>
    <w:p w14:paraId="1C4992CC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Файловый менеджер.</w:t>
      </w:r>
    </w:p>
    <w:p w14:paraId="4D91611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Поиск в файловой системе.</w:t>
      </w:r>
    </w:p>
    <w:p w14:paraId="5D47A0E6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текстов и демонстрационных материалов</w:t>
      </w:r>
    </w:p>
    <w:p w14:paraId="1FF49211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14:paraId="049448FB" w14:textId="77777777" w:rsidR="00E737B9" w:rsidRPr="001825AC" w:rsidRDefault="00E737B9" w:rsidP="001825AC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14:paraId="47C07E81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 История изменений.</w:t>
      </w:r>
    </w:p>
    <w:p w14:paraId="3EC1F2FB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Проверка правописания, словари.</w:t>
      </w:r>
    </w:p>
    <w:p w14:paraId="3193520A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14:paraId="7BBF0EB7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14:paraId="6BA46E73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14:paraId="1E2E283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Знакомство с обработкой фотографий. Геометрические и стилевые преобразования. </w:t>
      </w:r>
    </w:p>
    <w:p w14:paraId="6BCA8CBE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14:paraId="54863408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14:paraId="3B86FD09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Электронные (динамические) таблицы</w:t>
      </w:r>
    </w:p>
    <w:p w14:paraId="44A60BD9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14:paraId="31216BE9" w14:textId="77777777" w:rsidR="00E737B9" w:rsidRPr="001825AC" w:rsidRDefault="00E737B9" w:rsidP="001825AC">
      <w:pPr>
        <w:pStyle w:val="a7"/>
        <w:tabs>
          <w:tab w:val="left" w:pos="90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Базы данных. Поиск информации</w:t>
      </w:r>
    </w:p>
    <w:p w14:paraId="6A358895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1825AC">
        <w:rPr>
          <w:rFonts w:ascii="Times New Roman" w:hAnsi="Times New Roman" w:cs="Times New Roman"/>
          <w:i/>
          <w:sz w:val="24"/>
          <w:szCs w:val="24"/>
        </w:rPr>
        <w:t>Связи между таблицами.</w:t>
      </w:r>
    </w:p>
    <w:p w14:paraId="22C5AC2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lastRenderedPageBreak/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 w:rsidRPr="001825AC">
        <w:rPr>
          <w:rFonts w:ascii="Times New Roman" w:hAnsi="Times New Roman" w:cs="Times New Roman"/>
          <w:i/>
          <w:sz w:val="24"/>
          <w:szCs w:val="24"/>
        </w:rPr>
        <w:t>Поисковые машины.</w:t>
      </w:r>
    </w:p>
    <w:p w14:paraId="1469F67D" w14:textId="77777777" w:rsidR="00E737B9" w:rsidRPr="001825AC" w:rsidRDefault="00E737B9" w:rsidP="001825AC">
      <w:pPr>
        <w:pStyle w:val="a7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Работа в информационном пространстве. Информационно-коммуникационные </w:t>
      </w:r>
      <w:r w:rsidRPr="001825AC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>технологии</w:t>
      </w:r>
    </w:p>
    <w:p w14:paraId="4021D43B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1825AC">
        <w:rPr>
          <w:rFonts w:ascii="Times New Roman" w:hAnsi="Times New Roman" w:cs="Times New Roman"/>
          <w:i/>
          <w:sz w:val="24"/>
          <w:szCs w:val="24"/>
        </w:rPr>
        <w:t>Большие данные в природе и технике (геномные данные, результаты физических экспериментов, Интернет-данные, в частности, данные социальных сетей). Технологии их обработки и хранения.</w:t>
      </w:r>
    </w:p>
    <w:p w14:paraId="6CD7A576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Виды деятельности в сети Интернет. 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</w:r>
    </w:p>
    <w:p w14:paraId="27F38B64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Компьютерные вирусы и другие вредоносные программы; защита от них.</w:t>
      </w:r>
    </w:p>
    <w:p w14:paraId="453747FB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Приемы, повышающие безопасность работы в сети Интернет. 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1825AC">
        <w:rPr>
          <w:rFonts w:ascii="Times New Roman" w:hAnsi="Times New Roman" w:cs="Times New Roman"/>
          <w:sz w:val="24"/>
          <w:szCs w:val="24"/>
        </w:rPr>
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14:paraId="74D13B0D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14:paraId="19D35DE2" w14:textId="77777777" w:rsidR="00E737B9" w:rsidRPr="001825AC" w:rsidRDefault="00E737B9" w:rsidP="001825A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1825AC">
        <w:rPr>
          <w:rFonts w:ascii="Times New Roman" w:hAnsi="Times New Roman" w:cs="Times New Roman"/>
          <w:i/>
          <w:sz w:val="24"/>
          <w:szCs w:val="24"/>
        </w:rPr>
        <w:t>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14:paraId="5CC559D4" w14:textId="77777777" w:rsidR="00E737B9" w:rsidRPr="001825AC" w:rsidRDefault="00E737B9" w:rsidP="001825AC">
      <w:pPr>
        <w:pStyle w:val="a7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13F2BC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Поскольку курс информатики для основной школы (7–9 классы) носит общеобразовательный характер, то его содержание должно обеспечивать успешное обучение на следующей ступени общего образования. В соответствии с авторской концепцией в содержании предмета сбалансировано отражены три составляющие предметной (и образовательной) области информатики: теоретическая информатика, прикладная информатика (средства информатизации и информационные технологии) и социальная информатика.</w:t>
      </w:r>
    </w:p>
    <w:p w14:paraId="0A53CC2D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Поэтому, авторский курс информатики основного общего образования включает в себя следующие содержательные линии:</w:t>
      </w:r>
    </w:p>
    <w:p w14:paraId="4BCC7E76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Информация и информационные процессы;</w:t>
      </w:r>
    </w:p>
    <w:p w14:paraId="7F1C63D5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Представление информации;</w:t>
      </w:r>
    </w:p>
    <w:p w14:paraId="7F2EE2F4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Компьютер: устройство и ПО;</w:t>
      </w:r>
    </w:p>
    <w:p w14:paraId="44C59F27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Формализация и моделирование;</w:t>
      </w:r>
    </w:p>
    <w:p w14:paraId="6C778663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Системная линия;</w:t>
      </w:r>
    </w:p>
    <w:p w14:paraId="406B8165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Логическая линия;</w:t>
      </w:r>
    </w:p>
    <w:p w14:paraId="774FDC3A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Алгоритмизация и программирование;</w:t>
      </w:r>
    </w:p>
    <w:p w14:paraId="4DC0836C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Информационные технологии;</w:t>
      </w:r>
    </w:p>
    <w:p w14:paraId="6D7EA4DE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Компьютерные телекоммуникации;</w:t>
      </w:r>
    </w:p>
    <w:p w14:paraId="2E87C24C" w14:textId="77777777" w:rsidR="00E737B9" w:rsidRPr="001825AC" w:rsidRDefault="00E737B9" w:rsidP="001825AC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Историческая и социальная линия.</w:t>
      </w:r>
    </w:p>
    <w:p w14:paraId="2935BBF2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Фундаментальный характер предлагаемому курсу придает опора на базовые научные представления предметной области: информация, информационные процессы, информационные модели.</w:t>
      </w:r>
    </w:p>
    <w:p w14:paraId="0D7800B1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Вместе с тем, большое место в курсе занимает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технологическая  составляющая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, решающая метапредметную задачу информатики, определенную в ФГОС: формирование ИКТ-компетентности учащихся.  Авторы сохранили в содержании учебников принцип инвариантности к конкретным моделям компьютеров и версиям программного обеспечения. Упор делается на понимание идей и принципов, заложенных в информационных </w:t>
      </w:r>
      <w:r w:rsidRPr="001825AC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технологиях, а не на последовательности манипуляций в средах конкретных программных продуктов. </w:t>
      </w:r>
    </w:p>
    <w:p w14:paraId="4FBF4E9B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основе ФГОС лежит системно-деятельностный подход, обеспечивающий активную учебно-познавательную деятельность обучающихся. Учебники содержат теоретический материал курса. Весь материал для организации практических занятий (в том числе, в компьютерном классе) сосредоточен в задачнике-практикуме, а также в электронном виде в комплекте ЦОР. Содержание задачника-практикума достаточно обширно для многовариантной организации практической работы учащихся. </w:t>
      </w:r>
    </w:p>
    <w:p w14:paraId="79377502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Учебники обеспечивают возможность разноуровневого изучения теоретического содержания наиболее важных и динамично развивающихся разделов курса. В каждой книге, помимо основной части, содержащей материал для обязательного изучения (в соответствии с ФГОС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),  имеются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дополнения к отдельным главам под заголовком «Дополнение к главе…» </w:t>
      </w:r>
    </w:p>
    <w:p w14:paraId="5F90D2B9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Большое внимание в содержании учебников уделяется обеспечению важнейшего дидактического принципа – принципа системности. Его реализация обеспечивается в оформлении учебника в целом, где использован систематизирующий видеоряд, иллюстрирующий процесс изучения предмета как путешествие по «Океану Информатики» с посещением расположенных в нем «материков» и «островов» (тематические разделы предмета). </w:t>
      </w:r>
    </w:p>
    <w:p w14:paraId="51F0ECEE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методической структуре учебника большое значение придается выделению основных знаний и умений, которые должны приобрести учащиеся. В конце каждой главы присутствует логическая схема основных понятий изученной темы, раздел «Коротко о главном»; глоссарий курса в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конце  книги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.  Присутствующие в конце каждого параграфа вопросы и задания нацелены на закрепление изученного материала. Многие вопросы (задания) инициируют коллективные обсуждения материала, дискуссии, проявление самостоятельности мышления учащихся. </w:t>
      </w:r>
    </w:p>
    <w:p w14:paraId="22BE4B9E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Важной составляющей УМК является комплект цифровых образовательных ресурсов (ЦОР), размещенный на портале Единой коллекции ЦОР. Комплект включает в себя: демонстрационные материалы по теоретическому содержанию, раздаточные материалы для домашних и практических работ, контрольные материалы (тесты, интерактивный задачник); интерактивный справочник по ИКТ; исполнителей алгоритмов,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модели,  тренажеры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и пр.</w:t>
      </w:r>
    </w:p>
    <w:p w14:paraId="7967A81D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Большое внимание в курсе уделено решению задачи формирования алгоритмической культуры учащихся, развитию алгоритмического мышления,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входящим  в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перечень предметных результатов ФГОС. Этой теме посвящена </w:t>
      </w:r>
      <w:proofErr w:type="spellStart"/>
      <w:r w:rsidRPr="001825AC">
        <w:rPr>
          <w:rFonts w:ascii="Times New Roman" w:hAnsi="Times New Roman" w:cs="Times New Roman"/>
          <w:sz w:val="24"/>
          <w:szCs w:val="24"/>
        </w:rPr>
        <w:t>бóльшая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 xml:space="preserve"> часть содержания и учебного планирования в 9 классе. Для практической работы используются два вида учебных исполнителей алгоритмов, разработанных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авторами  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входящих в комплект ЦОР.  Для изучения основ программирования используется язык Паскаль.</w:t>
      </w:r>
    </w:p>
    <w:p w14:paraId="18A957D3" w14:textId="77777777" w:rsidR="00E737B9" w:rsidRPr="001825AC" w:rsidRDefault="00E737B9" w:rsidP="001825A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В соответствии с ФГОС, курс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нацелен  на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обеспечение реализации трех групп образовательных результатов:  личностных, метапредметных  и предметных. Важнейшей задачей изучения информатики в школе является воспитание и развитие качеств личности, отвечающих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(ИКТ-компетентности).  Многие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составляющие  ИКТ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-компетентности входят в  комплекс универсальных учебных действий.  Таким образом, часть метапредметных результатов образования в курсе информатики входят в структуру предметных результатов, т.е. становятся непосредственной целью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обучения  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отражаются в содержании изучаемого материала. Поэтому курс несет в себе значительное межпредметное,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интегративное  содержание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в системе основного общего образования.</w:t>
      </w:r>
    </w:p>
    <w:p w14:paraId="339AF3B9" w14:textId="77777777" w:rsidR="00E737B9" w:rsidRPr="001825AC" w:rsidRDefault="00E737B9" w:rsidP="00182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25AC">
        <w:rPr>
          <w:rFonts w:ascii="Times New Roman" w:hAnsi="Times New Roman" w:cs="Times New Roman"/>
          <w:b/>
          <w:bCs/>
          <w:sz w:val="24"/>
          <w:szCs w:val="24"/>
        </w:rPr>
        <w:t xml:space="preserve">Управление и </w:t>
      </w:r>
      <w:proofErr w:type="gramStart"/>
      <w:r w:rsidRPr="001825AC">
        <w:rPr>
          <w:rFonts w:ascii="Times New Roman" w:hAnsi="Times New Roman" w:cs="Times New Roman"/>
          <w:b/>
          <w:bCs/>
          <w:sz w:val="24"/>
          <w:szCs w:val="24"/>
        </w:rPr>
        <w:t>алгоритмы  11</w:t>
      </w:r>
      <w:proofErr w:type="gramEnd"/>
      <w:r w:rsidRPr="001825AC">
        <w:rPr>
          <w:rFonts w:ascii="Times New Roman" w:hAnsi="Times New Roman" w:cs="Times New Roman"/>
          <w:b/>
          <w:bCs/>
          <w:sz w:val="24"/>
          <w:szCs w:val="24"/>
        </w:rPr>
        <w:t xml:space="preserve"> ч</w:t>
      </w:r>
    </w:p>
    <w:p w14:paraId="5A84D147" w14:textId="77777777" w:rsidR="00E737B9" w:rsidRPr="001825AC" w:rsidRDefault="00E737B9" w:rsidP="001825AC">
      <w:pPr>
        <w:overflowPunct w:val="0"/>
        <w:autoSpaceDE w:val="0"/>
        <w:autoSpaceDN w:val="0"/>
        <w:adjustRightInd w:val="0"/>
        <w:spacing w:after="0" w:line="240" w:lineRule="auto"/>
        <w:ind w:left="283"/>
        <w:textAlignment w:val="baseline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Кибернетика. Кибернетическая модель управления.</w:t>
      </w:r>
    </w:p>
    <w:p w14:paraId="345D7F2A" w14:textId="77777777" w:rsidR="00E737B9" w:rsidRPr="001825AC" w:rsidRDefault="00E737B9" w:rsidP="001825AC">
      <w:pPr>
        <w:overflowPunct w:val="0"/>
        <w:autoSpaceDE w:val="0"/>
        <w:autoSpaceDN w:val="0"/>
        <w:adjustRightInd w:val="0"/>
        <w:spacing w:after="0" w:line="240" w:lineRule="auto"/>
        <w:ind w:left="283"/>
        <w:textAlignment w:val="baseline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lastRenderedPageBreak/>
        <w:t>Понятие алгоритма и его свойства. Исполнитель алгоритмов: назначение, среда исполнителя система команд исполнителя, режимы работы.</w:t>
      </w:r>
    </w:p>
    <w:p w14:paraId="01E43718" w14:textId="77777777" w:rsidR="00E737B9" w:rsidRPr="001825AC" w:rsidRDefault="00E737B9" w:rsidP="001825AC">
      <w:pPr>
        <w:overflowPunct w:val="0"/>
        <w:autoSpaceDE w:val="0"/>
        <w:autoSpaceDN w:val="0"/>
        <w:adjustRightInd w:val="0"/>
        <w:spacing w:after="0" w:line="240" w:lineRule="auto"/>
        <w:ind w:left="283"/>
        <w:textAlignment w:val="baseline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</w:p>
    <w:p w14:paraId="2B22361D" w14:textId="77777777" w:rsidR="00E737B9" w:rsidRPr="001825AC" w:rsidRDefault="00E737B9" w:rsidP="001825AC">
      <w:pPr>
        <w:overflowPunct w:val="0"/>
        <w:autoSpaceDE w:val="0"/>
        <w:autoSpaceDN w:val="0"/>
        <w:adjustRightInd w:val="0"/>
        <w:spacing w:after="0" w:line="240" w:lineRule="auto"/>
        <w:ind w:left="283"/>
        <w:textAlignment w:val="baseline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1825AC">
        <w:rPr>
          <w:rFonts w:ascii="Times New Roman" w:hAnsi="Times New Roman" w:cs="Times New Roman"/>
          <w:sz w:val="24"/>
          <w:szCs w:val="24"/>
        </w:rPr>
        <w:t xml:space="preserve">: работа с учебным исполнителем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алгоритмов;  составление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14:paraId="5A82B853" w14:textId="77777777" w:rsidR="00E737B9" w:rsidRPr="001825AC" w:rsidRDefault="00E737B9" w:rsidP="001825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>Контрольная работа по теме:</w:t>
      </w:r>
      <w:r w:rsidRPr="001825AC">
        <w:rPr>
          <w:rFonts w:ascii="Times New Roman" w:hAnsi="Times New Roman" w:cs="Times New Roman"/>
          <w:b/>
          <w:bCs/>
          <w:sz w:val="24"/>
          <w:szCs w:val="24"/>
        </w:rPr>
        <w:t xml:space="preserve"> Управление и алгоритмы</w:t>
      </w:r>
      <w:r w:rsidRPr="001825AC">
        <w:rPr>
          <w:rFonts w:ascii="Times New Roman" w:hAnsi="Times New Roman" w:cs="Times New Roman"/>
          <w:sz w:val="24"/>
          <w:szCs w:val="24"/>
        </w:rPr>
        <w:t xml:space="preserve"> </w:t>
      </w:r>
      <w:r w:rsidRPr="001825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E62510" w14:textId="77777777" w:rsidR="00E737B9" w:rsidRPr="001825AC" w:rsidRDefault="00E737B9" w:rsidP="001825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>Тест по теме: Управление и алгоритмы</w:t>
      </w:r>
    </w:p>
    <w:p w14:paraId="0F28B9A5" w14:textId="77777777" w:rsidR="00E737B9" w:rsidRPr="001825AC" w:rsidRDefault="00E737B9" w:rsidP="00182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25AC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в </w:t>
      </w:r>
      <w:proofErr w:type="gramStart"/>
      <w:r w:rsidRPr="001825AC">
        <w:rPr>
          <w:rFonts w:ascii="Times New Roman" w:hAnsi="Times New Roman" w:cs="Times New Roman"/>
          <w:b/>
          <w:bCs/>
          <w:sz w:val="24"/>
          <w:szCs w:val="24"/>
        </w:rPr>
        <w:t>программирование  17</w:t>
      </w:r>
      <w:proofErr w:type="gramEnd"/>
    </w:p>
    <w:p w14:paraId="2866B8D3" w14:textId="77777777" w:rsidR="00E737B9" w:rsidRPr="001825AC" w:rsidRDefault="00E737B9" w:rsidP="001825A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Алгоритмы работы с величинами: константы, переменные, понятие типов данных, ввод и вывод данных. </w:t>
      </w:r>
    </w:p>
    <w:p w14:paraId="07CD2DE1" w14:textId="77777777" w:rsidR="00E737B9" w:rsidRPr="001825AC" w:rsidRDefault="00E737B9" w:rsidP="001825A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Языки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программирования  высокого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уровня (ЯПВУ), их классификация.  Структура программы на языке Паскаль. Представление данных в программе. Правила записи основных операторов: присваивания, ввода, вывода, ветвления, циклов. Структурный тип данных – массив. Способы описания и обработки массивов.</w:t>
      </w:r>
    </w:p>
    <w:p w14:paraId="6565BF31" w14:textId="77777777" w:rsidR="00E737B9" w:rsidRPr="001825AC" w:rsidRDefault="00E737B9" w:rsidP="001825A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Этапы решения задачи с использованием программирования: постановка, формализация, алгоритмизация, кодирование, отладка, тестирование.</w:t>
      </w:r>
    </w:p>
    <w:p w14:paraId="0B64AC52" w14:textId="77777777" w:rsidR="00E737B9" w:rsidRPr="001825AC" w:rsidRDefault="00E737B9" w:rsidP="001825A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  <w:u w:val="single"/>
        </w:rPr>
        <w:t>Практика на компьютере</w:t>
      </w:r>
      <w:r w:rsidRPr="001825AC">
        <w:rPr>
          <w:rFonts w:ascii="Times New Roman" w:hAnsi="Times New Roman" w:cs="Times New Roman"/>
          <w:sz w:val="24"/>
          <w:szCs w:val="24"/>
        </w:rPr>
        <w:t>: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14:paraId="30338062" w14:textId="77777777" w:rsidR="00E737B9" w:rsidRPr="001825AC" w:rsidRDefault="00E737B9" w:rsidP="001825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>Тест по теме «Программное управление работой компьютера»</w:t>
      </w:r>
    </w:p>
    <w:p w14:paraId="42D10B17" w14:textId="77777777" w:rsidR="00E737B9" w:rsidRPr="001825AC" w:rsidRDefault="00E737B9" w:rsidP="001825A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b/>
          <w:sz w:val="24"/>
          <w:szCs w:val="24"/>
        </w:rPr>
        <w:t>Информационные технологии и общество 3</w:t>
      </w:r>
    </w:p>
    <w:p w14:paraId="68A342E0" w14:textId="77777777" w:rsidR="00531A1D" w:rsidRPr="001825AC" w:rsidRDefault="00E737B9" w:rsidP="001825AC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Предыстория информационных технологий. История ЭВМ и ИКТ. Понятие информационных ресурсов. Информационные ресурсы современного общества. Понятие об информационном обществе. Проблемы безопасности информации, этические и правовые нормы в информационной сфере.</w:t>
      </w:r>
    </w:p>
    <w:p w14:paraId="5A497D31" w14:textId="77777777" w:rsidR="00720264" w:rsidRPr="001825AC" w:rsidRDefault="00720264" w:rsidP="001825A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825AC">
        <w:rPr>
          <w:rFonts w:ascii="Times New Roman" w:hAnsi="Times New Roman" w:cs="Times New Roman"/>
          <w:b/>
          <w:sz w:val="32"/>
          <w:szCs w:val="32"/>
        </w:rPr>
        <w:t xml:space="preserve">Структура предмета </w:t>
      </w:r>
    </w:p>
    <w:p w14:paraId="50549744" w14:textId="77777777" w:rsidR="00720264" w:rsidRPr="001825AC" w:rsidRDefault="00720264" w:rsidP="001825AC">
      <w:pPr>
        <w:pStyle w:val="a7"/>
        <w:spacing w:after="0" w:line="240" w:lineRule="auto"/>
        <w:ind w:left="928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705"/>
        <w:gridCol w:w="1344"/>
        <w:gridCol w:w="781"/>
        <w:gridCol w:w="708"/>
        <w:gridCol w:w="5807"/>
      </w:tblGrid>
      <w:tr w:rsidR="001825AC" w:rsidRPr="001825AC" w14:paraId="70D81351" w14:textId="77777777" w:rsidTr="001825AC">
        <w:tc>
          <w:tcPr>
            <w:tcW w:w="377" w:type="pct"/>
          </w:tcPr>
          <w:p w14:paraId="583BFD12" w14:textId="77777777" w:rsidR="00720264" w:rsidRPr="001825AC" w:rsidRDefault="00720264" w:rsidP="00182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№п</w:t>
            </w:r>
            <w:r w:rsidRPr="001825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719" w:type="pct"/>
          </w:tcPr>
          <w:p w14:paraId="10686E90" w14:textId="77777777" w:rsidR="00720264" w:rsidRPr="001825AC" w:rsidRDefault="00720264" w:rsidP="00182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 (раздела)</w:t>
            </w:r>
          </w:p>
        </w:tc>
        <w:tc>
          <w:tcPr>
            <w:tcW w:w="418" w:type="pct"/>
          </w:tcPr>
          <w:p w14:paraId="116647AF" w14:textId="77777777" w:rsidR="00720264" w:rsidRPr="001825AC" w:rsidRDefault="00720264" w:rsidP="001825A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5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Часы  </w:t>
            </w:r>
          </w:p>
        </w:tc>
        <w:tc>
          <w:tcPr>
            <w:tcW w:w="379" w:type="pct"/>
          </w:tcPr>
          <w:p w14:paraId="1BD8AEFC" w14:textId="77777777" w:rsidR="00720264" w:rsidRPr="001825AC" w:rsidRDefault="00720264" w:rsidP="00182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к. р. </w:t>
            </w:r>
          </w:p>
        </w:tc>
        <w:tc>
          <w:tcPr>
            <w:tcW w:w="3106" w:type="pct"/>
          </w:tcPr>
          <w:p w14:paraId="62BDCC0B" w14:textId="77777777" w:rsidR="00720264" w:rsidRPr="001825AC" w:rsidRDefault="00720264" w:rsidP="00182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предметные </w:t>
            </w:r>
          </w:p>
          <w:p w14:paraId="26499B50" w14:textId="77777777" w:rsidR="00720264" w:rsidRPr="001825AC" w:rsidRDefault="00720264" w:rsidP="00182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1825AC" w:rsidRPr="001825AC" w14:paraId="5766A3B2" w14:textId="77777777" w:rsidTr="001825AC">
        <w:tc>
          <w:tcPr>
            <w:tcW w:w="377" w:type="pct"/>
          </w:tcPr>
          <w:p w14:paraId="2C6A00AA" w14:textId="77777777" w:rsidR="00720264" w:rsidRPr="001825AC" w:rsidRDefault="00720264" w:rsidP="001825A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9" w:type="pct"/>
          </w:tcPr>
          <w:p w14:paraId="79A84582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Управление</w:t>
            </w:r>
          </w:p>
          <w:p w14:paraId="477F7E91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алгоритмы  </w:t>
            </w:r>
          </w:p>
          <w:p w14:paraId="012761B6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Cs/>
              </w:rPr>
            </w:pPr>
          </w:p>
        </w:tc>
        <w:tc>
          <w:tcPr>
            <w:tcW w:w="418" w:type="pct"/>
          </w:tcPr>
          <w:p w14:paraId="5EDC3F35" w14:textId="77777777" w:rsidR="00720264" w:rsidRPr="001825AC" w:rsidRDefault="00720264" w:rsidP="001825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ч </w:t>
            </w:r>
          </w:p>
        </w:tc>
        <w:tc>
          <w:tcPr>
            <w:tcW w:w="379" w:type="pct"/>
          </w:tcPr>
          <w:p w14:paraId="4271C805" w14:textId="77777777" w:rsidR="00720264" w:rsidRPr="001825AC" w:rsidRDefault="00720264" w:rsidP="001825A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06" w:type="pct"/>
          </w:tcPr>
          <w:p w14:paraId="22133F1C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научится:</w:t>
            </w:r>
          </w:p>
          <w:p w14:paraId="5768E019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понимать, что такое кибернетика; предмет и задачи этой науки;</w:t>
            </w:r>
          </w:p>
          <w:p w14:paraId="6D6A117F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понимать сущность кибернетической схемы управления с обратной связью; назначение прямой и обратной связи в этой схеме;</w:t>
            </w:r>
          </w:p>
          <w:p w14:paraId="192E1CFD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понимать, что такое алгоритм управления; какова роль алгоритма в системах управления;</w:t>
            </w:r>
          </w:p>
          <w:p w14:paraId="191AE676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определять в чем состоят основные свойства алгоритма;</w:t>
            </w:r>
          </w:p>
          <w:p w14:paraId="3807FA76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способам записи алгоритмов: блок-схемы, учебный алгоритмический язык;</w:t>
            </w:r>
          </w:p>
          <w:p w14:paraId="2520402F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понимать основные алгоритмические конструкции: следование, ветвление, цикл; структуры алгоритмов;</w:t>
            </w:r>
          </w:p>
          <w:p w14:paraId="614B1135" w14:textId="77777777" w:rsidR="00720264" w:rsidRPr="001825AC" w:rsidRDefault="00720264" w:rsidP="001825AC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получит возможность научится:</w:t>
            </w:r>
          </w:p>
          <w:p w14:paraId="17DFF8B2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      </w:r>
          </w:p>
          <w:p w14:paraId="0654815C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при анализе простых ситуаций управления определять механизм прямой и обратной связи;</w:t>
            </w:r>
          </w:p>
          <w:p w14:paraId="72F35ED7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пользоваться языком блок-схем, понимать описания алгоритмов на учебном алгоритмическом языке;</w:t>
            </w:r>
          </w:p>
          <w:p w14:paraId="7D8A55B0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выполнить трассировку алгоритма для известного исполнителя;</w:t>
            </w:r>
          </w:p>
          <w:p w14:paraId="3F063D3E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составлять линейные, ветвящиеся и циклические алгоритмы управления одним из учебных исполнителей;</w:t>
            </w:r>
          </w:p>
          <w:p w14:paraId="6D685A8C" w14:textId="77777777" w:rsidR="00720264" w:rsidRPr="001825AC" w:rsidRDefault="00720264" w:rsidP="001825AC">
            <w:pPr>
              <w:numPr>
                <w:ilvl w:val="1"/>
                <w:numId w:val="13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выделять подзадачи; определять и использовать вспомогательные алгоритмы.</w:t>
            </w:r>
          </w:p>
        </w:tc>
      </w:tr>
      <w:tr w:rsidR="001825AC" w:rsidRPr="001825AC" w14:paraId="5CEDFA2B" w14:textId="77777777" w:rsidTr="001825AC">
        <w:tc>
          <w:tcPr>
            <w:tcW w:w="377" w:type="pct"/>
          </w:tcPr>
          <w:p w14:paraId="17A2C0CD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/>
              </w:rPr>
            </w:pPr>
            <w:r w:rsidRPr="001825AC">
              <w:rPr>
                <w:b/>
              </w:rPr>
              <w:lastRenderedPageBreak/>
              <w:t>2</w:t>
            </w:r>
          </w:p>
        </w:tc>
        <w:tc>
          <w:tcPr>
            <w:tcW w:w="719" w:type="pct"/>
          </w:tcPr>
          <w:p w14:paraId="59CB49D8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 в </w:t>
            </w:r>
          </w:p>
          <w:p w14:paraId="66DCC759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программирование </w:t>
            </w:r>
          </w:p>
          <w:p w14:paraId="3ED8800B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Cs/>
              </w:rPr>
            </w:pPr>
          </w:p>
        </w:tc>
        <w:tc>
          <w:tcPr>
            <w:tcW w:w="418" w:type="pct"/>
          </w:tcPr>
          <w:p w14:paraId="12B4F041" w14:textId="77777777" w:rsidR="00720264" w:rsidRPr="001825AC" w:rsidRDefault="00720264" w:rsidP="001825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 ч </w:t>
            </w:r>
          </w:p>
        </w:tc>
        <w:tc>
          <w:tcPr>
            <w:tcW w:w="379" w:type="pct"/>
          </w:tcPr>
          <w:p w14:paraId="4271A150" w14:textId="77777777" w:rsidR="00720264" w:rsidRPr="001825AC" w:rsidRDefault="00720264" w:rsidP="001825A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06" w:type="pct"/>
          </w:tcPr>
          <w:p w14:paraId="1C4660A4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научится:</w:t>
            </w:r>
          </w:p>
          <w:p w14:paraId="52F6409B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основным видам и типам величин;</w:t>
            </w:r>
          </w:p>
          <w:p w14:paraId="4C1949A8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определять назначение языков программирования;</w:t>
            </w:r>
          </w:p>
          <w:p w14:paraId="012B9996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 xml:space="preserve">понимать, что такое трансляция; </w:t>
            </w:r>
          </w:p>
          <w:p w14:paraId="00AFC405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определять назначение систем программирования;</w:t>
            </w:r>
          </w:p>
          <w:p w14:paraId="71FFB3F4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правилам оформления программы на Паскале;</w:t>
            </w:r>
          </w:p>
          <w:p w14:paraId="79A78F8F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правилам представления данных и операторов на Паскале;</w:t>
            </w:r>
          </w:p>
          <w:p w14:paraId="2C3B5278" w14:textId="77777777" w:rsidR="00720264" w:rsidRPr="001825AC" w:rsidRDefault="00720264" w:rsidP="001825AC">
            <w:pPr>
              <w:numPr>
                <w:ilvl w:val="1"/>
                <w:numId w:val="14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устанавливать последовательность выполнения программы в системе программирования.</w:t>
            </w:r>
          </w:p>
          <w:p w14:paraId="7AD78042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получит возможность научится:</w:t>
            </w: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606CCC" w14:textId="77777777" w:rsidR="00720264" w:rsidRPr="001825AC" w:rsidRDefault="00720264" w:rsidP="001825AC">
            <w:pPr>
              <w:ind w:left="2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-работать с готовой программой на Паскале;</w:t>
            </w:r>
          </w:p>
          <w:p w14:paraId="663A9BA8" w14:textId="77777777" w:rsidR="00720264" w:rsidRPr="001825AC" w:rsidRDefault="00720264" w:rsidP="001825AC">
            <w:pPr>
              <w:numPr>
                <w:ilvl w:val="1"/>
                <w:numId w:val="15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составлять несложные линейные, ветвящиеся и циклические программы;</w:t>
            </w:r>
          </w:p>
          <w:p w14:paraId="71727C28" w14:textId="77777777" w:rsidR="00720264" w:rsidRPr="001825AC" w:rsidRDefault="00720264" w:rsidP="001825AC">
            <w:pPr>
              <w:numPr>
                <w:ilvl w:val="1"/>
                <w:numId w:val="15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составлять несложные программы обработки одномерных массивов;</w:t>
            </w:r>
          </w:p>
          <w:p w14:paraId="5011FB99" w14:textId="77777777" w:rsidR="00720264" w:rsidRPr="001825AC" w:rsidRDefault="00720264" w:rsidP="001825AC">
            <w:pPr>
              <w:numPr>
                <w:ilvl w:val="1"/>
                <w:numId w:val="15"/>
              </w:numPr>
              <w:ind w:left="284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sz w:val="24"/>
                <w:szCs w:val="24"/>
              </w:rPr>
              <w:t>отлаживать, и исполнять программы в системе программирования.</w:t>
            </w:r>
          </w:p>
        </w:tc>
      </w:tr>
      <w:tr w:rsidR="001825AC" w:rsidRPr="001825AC" w14:paraId="55ED7712" w14:textId="77777777" w:rsidTr="001825AC">
        <w:tc>
          <w:tcPr>
            <w:tcW w:w="377" w:type="pct"/>
          </w:tcPr>
          <w:p w14:paraId="30A31871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/>
              </w:rPr>
            </w:pPr>
            <w:r w:rsidRPr="001825AC">
              <w:rPr>
                <w:b/>
              </w:rPr>
              <w:t>3</w:t>
            </w:r>
          </w:p>
        </w:tc>
        <w:tc>
          <w:tcPr>
            <w:tcW w:w="719" w:type="pct"/>
          </w:tcPr>
          <w:p w14:paraId="7BED7233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технологии и общество</w:t>
            </w:r>
          </w:p>
          <w:p w14:paraId="5F4315D9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Cs/>
              </w:rPr>
            </w:pPr>
          </w:p>
        </w:tc>
        <w:tc>
          <w:tcPr>
            <w:tcW w:w="418" w:type="pct"/>
          </w:tcPr>
          <w:p w14:paraId="2BAA0179" w14:textId="77777777" w:rsidR="00720264" w:rsidRPr="001825AC" w:rsidRDefault="00720264" w:rsidP="001825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3ч </w:t>
            </w:r>
          </w:p>
        </w:tc>
        <w:tc>
          <w:tcPr>
            <w:tcW w:w="379" w:type="pct"/>
          </w:tcPr>
          <w:p w14:paraId="3407380E" w14:textId="77777777" w:rsidR="00720264" w:rsidRPr="001825AC" w:rsidRDefault="00720264" w:rsidP="001825A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06" w:type="pct"/>
          </w:tcPr>
          <w:p w14:paraId="13FE344D" w14:textId="77777777" w:rsidR="00720264" w:rsidRPr="001825AC" w:rsidRDefault="00720264" w:rsidP="001825AC">
            <w:pPr>
              <w:pStyle w:val="22"/>
              <w:spacing w:after="0" w:line="240" w:lineRule="auto"/>
              <w:ind w:left="0"/>
              <w:rPr>
                <w:b/>
              </w:rPr>
            </w:pPr>
            <w:r w:rsidRPr="001825AC">
              <w:rPr>
                <w:b/>
              </w:rPr>
              <w:t>Выпускник научится:</w:t>
            </w:r>
          </w:p>
          <w:p w14:paraId="1A291ED4" w14:textId="77777777" w:rsidR="00720264" w:rsidRPr="001825AC" w:rsidRDefault="00720264" w:rsidP="001825AC">
            <w:pPr>
              <w:pStyle w:val="22"/>
              <w:numPr>
                <w:ilvl w:val="1"/>
                <w:numId w:val="14"/>
              </w:numPr>
              <w:spacing w:after="0" w:line="240" w:lineRule="auto"/>
              <w:ind w:left="284" w:right="0" w:firstLine="142"/>
            </w:pPr>
            <w:r w:rsidRPr="001825AC">
              <w:t>основным этапам развития средств работы с информацией в истории человеческого общества;</w:t>
            </w:r>
          </w:p>
          <w:p w14:paraId="36906EFA" w14:textId="77777777" w:rsidR="00720264" w:rsidRPr="001825AC" w:rsidRDefault="00720264" w:rsidP="001825AC">
            <w:pPr>
              <w:pStyle w:val="22"/>
              <w:numPr>
                <w:ilvl w:val="1"/>
                <w:numId w:val="14"/>
              </w:numPr>
              <w:spacing w:after="0" w:line="240" w:lineRule="auto"/>
              <w:ind w:left="284" w:right="0" w:firstLine="142"/>
            </w:pPr>
            <w:r w:rsidRPr="001825AC">
              <w:t>основным этапам развития компьютерной техники (ЭВМ) и программного обеспечения;</w:t>
            </w:r>
          </w:p>
          <w:p w14:paraId="5DFE3CFE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/>
              </w:rPr>
            </w:pPr>
            <w:r w:rsidRPr="001825AC">
              <w:rPr>
                <w:b/>
              </w:rPr>
              <w:t>Выпускник получит возможность научиться:</w:t>
            </w:r>
          </w:p>
          <w:p w14:paraId="7D76C3BF" w14:textId="77777777" w:rsidR="00720264" w:rsidRPr="001825AC" w:rsidRDefault="00720264" w:rsidP="001825AC">
            <w:pPr>
              <w:pStyle w:val="22"/>
              <w:numPr>
                <w:ilvl w:val="1"/>
                <w:numId w:val="14"/>
              </w:numPr>
              <w:spacing w:after="0" w:line="240" w:lineRule="auto"/>
              <w:ind w:left="284" w:right="0" w:firstLine="142"/>
            </w:pPr>
            <w:r w:rsidRPr="001825AC">
              <w:t xml:space="preserve"> определять в чем состоит проблема безопасности информации;</w:t>
            </w:r>
          </w:p>
          <w:p w14:paraId="504070AB" w14:textId="77777777" w:rsidR="00720264" w:rsidRPr="001825AC" w:rsidRDefault="00720264" w:rsidP="001825AC">
            <w:pPr>
              <w:pStyle w:val="22"/>
              <w:numPr>
                <w:ilvl w:val="1"/>
                <w:numId w:val="14"/>
              </w:numPr>
              <w:spacing w:after="0" w:line="240" w:lineRule="auto"/>
              <w:ind w:left="284" w:right="0" w:firstLine="142"/>
            </w:pPr>
            <w:r w:rsidRPr="001825AC">
              <w:t xml:space="preserve"> понимать какие правовые нормы обязан соблюдать пользователь информационных ресурсов.</w:t>
            </w:r>
          </w:p>
          <w:p w14:paraId="532F3ABE" w14:textId="77777777" w:rsidR="00720264" w:rsidRPr="001825AC" w:rsidRDefault="00720264" w:rsidP="001825AC">
            <w:pPr>
              <w:pStyle w:val="22"/>
              <w:numPr>
                <w:ilvl w:val="1"/>
                <w:numId w:val="14"/>
              </w:numPr>
              <w:spacing w:after="0" w:line="240" w:lineRule="auto"/>
              <w:ind w:left="284" w:right="0" w:firstLine="142"/>
            </w:pPr>
            <w:r w:rsidRPr="001825AC">
              <w:t>регулировать свою информационную деятельность в соответствие с этическими и правовыми нормами общества.</w:t>
            </w:r>
          </w:p>
        </w:tc>
      </w:tr>
      <w:tr w:rsidR="001825AC" w:rsidRPr="001825AC" w14:paraId="4978D75C" w14:textId="77777777" w:rsidTr="001825AC">
        <w:tc>
          <w:tcPr>
            <w:tcW w:w="377" w:type="pct"/>
          </w:tcPr>
          <w:p w14:paraId="11FDC489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/>
              </w:rPr>
            </w:pPr>
          </w:p>
        </w:tc>
        <w:tc>
          <w:tcPr>
            <w:tcW w:w="719" w:type="pct"/>
          </w:tcPr>
          <w:p w14:paraId="4F696AD3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418" w:type="pct"/>
          </w:tcPr>
          <w:p w14:paraId="1A33FD31" w14:textId="77777777" w:rsidR="00720264" w:rsidRPr="001825AC" w:rsidRDefault="001825AC" w:rsidP="001825A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20264"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379" w:type="pct"/>
          </w:tcPr>
          <w:p w14:paraId="578500CA" w14:textId="77777777" w:rsidR="00720264" w:rsidRPr="001825AC" w:rsidRDefault="00720264" w:rsidP="001825A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06" w:type="pct"/>
          </w:tcPr>
          <w:p w14:paraId="247C23DF" w14:textId="77777777" w:rsidR="00720264" w:rsidRPr="001825AC" w:rsidRDefault="00720264" w:rsidP="001825AC">
            <w:pPr>
              <w:pStyle w:val="22"/>
              <w:spacing w:after="0" w:line="240" w:lineRule="auto"/>
              <w:ind w:left="0" w:firstLine="851"/>
              <w:rPr>
                <w:b/>
                <w:i/>
              </w:rPr>
            </w:pPr>
          </w:p>
        </w:tc>
      </w:tr>
      <w:tr w:rsidR="00720264" w:rsidRPr="001825AC" w14:paraId="08F3EE64" w14:textId="77777777" w:rsidTr="001825AC">
        <w:tc>
          <w:tcPr>
            <w:tcW w:w="377" w:type="pct"/>
          </w:tcPr>
          <w:p w14:paraId="3BEACAD9" w14:textId="77777777" w:rsidR="00720264" w:rsidRPr="001825AC" w:rsidRDefault="00720264" w:rsidP="001825AC">
            <w:pPr>
              <w:pStyle w:val="22"/>
              <w:spacing w:after="0" w:line="240" w:lineRule="auto"/>
              <w:ind w:left="0" w:right="0"/>
              <w:rPr>
                <w:b/>
              </w:rPr>
            </w:pPr>
          </w:p>
        </w:tc>
        <w:tc>
          <w:tcPr>
            <w:tcW w:w="719" w:type="pct"/>
          </w:tcPr>
          <w:p w14:paraId="3974CC49" w14:textId="77777777" w:rsidR="00720264" w:rsidRPr="001825AC" w:rsidRDefault="00720264" w:rsidP="001825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97" w:type="pct"/>
            <w:gridSpan w:val="2"/>
          </w:tcPr>
          <w:p w14:paraId="50CDE41C" w14:textId="77777777" w:rsidR="00720264" w:rsidRPr="001825AC" w:rsidRDefault="00720264" w:rsidP="001825AC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825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82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  <w:tc>
          <w:tcPr>
            <w:tcW w:w="3106" w:type="pct"/>
          </w:tcPr>
          <w:p w14:paraId="05B4ECFA" w14:textId="77777777" w:rsidR="00720264" w:rsidRPr="001825AC" w:rsidRDefault="00720264" w:rsidP="001825AC">
            <w:pPr>
              <w:pStyle w:val="22"/>
              <w:spacing w:after="0" w:line="240" w:lineRule="auto"/>
              <w:ind w:left="0" w:firstLine="851"/>
              <w:rPr>
                <w:b/>
                <w:i/>
              </w:rPr>
            </w:pPr>
          </w:p>
        </w:tc>
      </w:tr>
    </w:tbl>
    <w:p w14:paraId="110D3551" w14:textId="77777777" w:rsidR="00045778" w:rsidRPr="001825AC" w:rsidRDefault="00045778" w:rsidP="001825AC">
      <w:pPr>
        <w:pStyle w:val="2"/>
        <w:keepLines w:val="0"/>
        <w:suppressAutoHyphens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</w:t>
      </w:r>
      <w:r w:rsidRPr="001825AC">
        <w:rPr>
          <w:rFonts w:ascii="Times New Roman" w:hAnsi="Times New Roman" w:cs="Times New Roman"/>
          <w:sz w:val="24"/>
          <w:szCs w:val="24"/>
        </w:rPr>
        <w:t>Вклад учебного предмета в достижение целей основного общего образования.</w:t>
      </w:r>
    </w:p>
    <w:p w14:paraId="42C326BD" w14:textId="77777777" w:rsidR="00045778" w:rsidRPr="001825AC" w:rsidRDefault="00045778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Изучение информатики </w:t>
      </w:r>
      <w:proofErr w:type="gramStart"/>
      <w:r w:rsidRPr="001825AC">
        <w:rPr>
          <w:rFonts w:ascii="Times New Roman" w:hAnsi="Times New Roman" w:cs="Times New Roman"/>
          <w:bCs/>
          <w:iCs/>
          <w:w w:val="104"/>
          <w:sz w:val="24"/>
          <w:szCs w:val="24"/>
        </w:rPr>
        <w:t>в  7</w:t>
      </w:r>
      <w:proofErr w:type="gramEnd"/>
      <w:r w:rsidRPr="001825AC">
        <w:rPr>
          <w:rFonts w:ascii="Times New Roman" w:hAnsi="Times New Roman" w:cs="Times New Roman"/>
          <w:bCs/>
          <w:iCs/>
          <w:w w:val="104"/>
          <w:sz w:val="24"/>
          <w:szCs w:val="24"/>
        </w:rPr>
        <w:t>–9 классах</w:t>
      </w:r>
      <w:r w:rsidRPr="001825AC">
        <w:rPr>
          <w:rFonts w:ascii="Times New Roman" w:hAnsi="Times New Roman" w:cs="Times New Roman"/>
          <w:sz w:val="24"/>
          <w:szCs w:val="24"/>
        </w:rPr>
        <w:t xml:space="preserve"> вносит значительный вклад в достижение главных целей основного общего образования, способствуя</w:t>
      </w:r>
      <w:r w:rsidRPr="001825AC">
        <w:rPr>
          <w:rFonts w:ascii="Times New Roman" w:hAnsi="Times New Roman" w:cs="Times New Roman"/>
          <w:bCs/>
          <w:iCs/>
          <w:w w:val="104"/>
          <w:sz w:val="24"/>
          <w:szCs w:val="24"/>
        </w:rPr>
        <w:t>:</w:t>
      </w:r>
    </w:p>
    <w:p w14:paraId="53B1F0FB" w14:textId="77777777" w:rsidR="00045778" w:rsidRPr="001825AC" w:rsidRDefault="00045778" w:rsidP="001825AC">
      <w:pPr>
        <w:numPr>
          <w:ilvl w:val="0"/>
          <w:numId w:val="8"/>
        </w:numPr>
        <w:tabs>
          <w:tab w:val="clear" w:pos="0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формированию целостного </w:t>
      </w:r>
      <w:proofErr w:type="gramStart"/>
      <w:r w:rsidRPr="001825AC">
        <w:rPr>
          <w:rFonts w:ascii="Times New Roman" w:hAnsi="Times New Roman" w:cs="Times New Roman"/>
          <w:i/>
          <w:sz w:val="24"/>
          <w:szCs w:val="24"/>
        </w:rPr>
        <w:t>мировоззрения</w:t>
      </w:r>
      <w:r w:rsidRPr="001825AC">
        <w:rPr>
          <w:rFonts w:ascii="Times New Roman" w:hAnsi="Times New Roman" w:cs="Times New Roman"/>
          <w:sz w:val="24"/>
          <w:szCs w:val="24"/>
        </w:rPr>
        <w:t>,  соответствующего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современному</w:t>
      </w:r>
      <w:r w:rsidRPr="001825A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825AC">
        <w:rPr>
          <w:rFonts w:ascii="Times New Roman" w:hAnsi="Times New Roman" w:cs="Times New Roman"/>
          <w:sz w:val="24"/>
          <w:szCs w:val="24"/>
        </w:rPr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14:paraId="6C76C298" w14:textId="77777777" w:rsidR="00045778" w:rsidRPr="001825AC" w:rsidRDefault="00045778" w:rsidP="001825AC">
      <w:pPr>
        <w:numPr>
          <w:ilvl w:val="0"/>
          <w:numId w:val="8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 xml:space="preserve">совершенствованию </w:t>
      </w:r>
      <w:proofErr w:type="spellStart"/>
      <w:r w:rsidRPr="001825AC">
        <w:rPr>
          <w:rFonts w:ascii="Times New Roman" w:hAnsi="Times New Roman" w:cs="Times New Roman"/>
          <w:i/>
          <w:sz w:val="24"/>
          <w:szCs w:val="24"/>
        </w:rPr>
        <w:t>общеучебных</w:t>
      </w:r>
      <w:proofErr w:type="spellEnd"/>
      <w:r w:rsidRPr="001825AC">
        <w:rPr>
          <w:rFonts w:ascii="Times New Roman" w:hAnsi="Times New Roman" w:cs="Times New Roman"/>
          <w:i/>
          <w:sz w:val="24"/>
          <w:szCs w:val="24"/>
        </w:rPr>
        <w:t xml:space="preserve"> и общекультурных навыков работы с информацией</w:t>
      </w:r>
      <w:r w:rsidRPr="001825AC">
        <w:rPr>
          <w:rFonts w:ascii="Times New Roman" w:hAnsi="Times New Roman" w:cs="Times New Roman"/>
          <w:sz w:val="24"/>
          <w:szCs w:val="24"/>
        </w:rPr>
        <w:t xml:space="preserve">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23143343" w14:textId="77777777" w:rsidR="00045778" w:rsidRPr="001825AC" w:rsidRDefault="00045778" w:rsidP="001825AC">
      <w:pPr>
        <w:numPr>
          <w:ilvl w:val="0"/>
          <w:numId w:val="8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25AC">
        <w:rPr>
          <w:rFonts w:ascii="Times New Roman" w:hAnsi="Times New Roman" w:cs="Times New Roman"/>
          <w:i/>
          <w:sz w:val="24"/>
          <w:szCs w:val="24"/>
        </w:rPr>
        <w:t>воспитанию ответственного и избирательного отношения к информации</w:t>
      </w:r>
      <w:r w:rsidRPr="001825AC">
        <w:rPr>
          <w:rFonts w:ascii="Times New Roman" w:hAnsi="Times New Roman" w:cs="Times New Roman"/>
          <w:sz w:val="24"/>
          <w:szCs w:val="24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58FF567F" w14:textId="77777777" w:rsidR="00045778" w:rsidRPr="001825AC" w:rsidRDefault="00045778" w:rsidP="001825AC">
      <w:pPr>
        <w:pStyle w:val="24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25AC">
        <w:rPr>
          <w:rFonts w:ascii="Times New Roman" w:hAnsi="Times New Roman"/>
          <w:b/>
          <w:sz w:val="28"/>
          <w:szCs w:val="28"/>
        </w:rPr>
        <w:t>Формы организации учебного процесса.</w:t>
      </w:r>
    </w:p>
    <w:p w14:paraId="56A63913" w14:textId="77777777" w:rsidR="00045778" w:rsidRPr="001825AC" w:rsidRDefault="00045778" w:rsidP="001825AC">
      <w:pPr>
        <w:pStyle w:val="4"/>
        <w:spacing w:before="0" w:line="240" w:lineRule="auto"/>
        <w:rPr>
          <w:rFonts w:ascii="Times New Roman" w:hAnsi="Times New Roman"/>
          <w:sz w:val="24"/>
          <w:szCs w:val="24"/>
        </w:rPr>
      </w:pPr>
      <w:r w:rsidRPr="001825AC">
        <w:rPr>
          <w:rFonts w:ascii="Times New Roman" w:hAnsi="Times New Roman"/>
          <w:sz w:val="24"/>
          <w:szCs w:val="24"/>
        </w:rPr>
        <w:t xml:space="preserve">Единицей учебного процесса является урок. В первой части урока проводится объяснение нового материала, во второй части урока планируется компьютерный практикум в форме практических работ или компьютерных практических заданий, которые рассчитаны, с учетом требований </w:t>
      </w:r>
      <w:proofErr w:type="spellStart"/>
      <w:r w:rsidRPr="001825AC">
        <w:rPr>
          <w:rFonts w:ascii="Times New Roman" w:hAnsi="Times New Roman"/>
          <w:sz w:val="24"/>
          <w:szCs w:val="24"/>
        </w:rPr>
        <w:t>СанПИН</w:t>
      </w:r>
      <w:proofErr w:type="spellEnd"/>
      <w:r w:rsidRPr="001825AC">
        <w:rPr>
          <w:rFonts w:ascii="Times New Roman" w:hAnsi="Times New Roman"/>
          <w:sz w:val="24"/>
          <w:szCs w:val="24"/>
        </w:rPr>
        <w:t>, на 20-25 мин и направлены на отработку отдельных технологических приемов. Возможно выполнение практических занятий во внеурочное время в компьютерном школьном классе или дома.</w:t>
      </w:r>
    </w:p>
    <w:p w14:paraId="41E8802B" w14:textId="77777777" w:rsidR="00045778" w:rsidRPr="001825AC" w:rsidRDefault="00045778" w:rsidP="001825AC">
      <w:pPr>
        <w:pStyle w:val="4"/>
        <w:spacing w:before="0" w:line="240" w:lineRule="auto"/>
        <w:rPr>
          <w:rFonts w:ascii="Times New Roman" w:hAnsi="Times New Roman"/>
          <w:b/>
          <w:sz w:val="28"/>
          <w:szCs w:val="28"/>
        </w:rPr>
      </w:pPr>
      <w:r w:rsidRPr="001825AC">
        <w:rPr>
          <w:rFonts w:ascii="Times New Roman" w:hAnsi="Times New Roman"/>
          <w:b/>
          <w:sz w:val="28"/>
          <w:szCs w:val="28"/>
        </w:rPr>
        <w:t>В качестве методов обучения применяются:</w:t>
      </w:r>
    </w:p>
    <w:p w14:paraId="0F89CB8A" w14:textId="77777777" w:rsidR="00045778" w:rsidRPr="001825AC" w:rsidRDefault="00045778" w:rsidP="001825AC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словесные методы (рассказ, объяснение, беседа, дискуссия, лекция, работа с книгой),</w:t>
      </w:r>
    </w:p>
    <w:p w14:paraId="34521F69" w14:textId="77777777" w:rsidR="00045778" w:rsidRPr="001825AC" w:rsidRDefault="00045778" w:rsidP="001825AC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наглядные методы (метод иллюстраций, метод демонстраций),</w:t>
      </w:r>
    </w:p>
    <w:p w14:paraId="4D8BD46A" w14:textId="77777777" w:rsidR="00045778" w:rsidRPr="001825AC" w:rsidRDefault="00045778" w:rsidP="001825AC">
      <w:pPr>
        <w:numPr>
          <w:ilvl w:val="0"/>
          <w:numId w:val="26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 xml:space="preserve">практические методы (упражнения, практические работы). </w:t>
      </w:r>
    </w:p>
    <w:p w14:paraId="0860B51C" w14:textId="77777777" w:rsidR="00045778" w:rsidRPr="001825AC" w:rsidRDefault="00045778" w:rsidP="001825A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25AC">
        <w:rPr>
          <w:rFonts w:ascii="Times New Roman" w:eastAsia="Times New Roman" w:hAnsi="Times New Roman" w:cs="Times New Roman"/>
          <w:b/>
          <w:sz w:val="28"/>
          <w:szCs w:val="28"/>
        </w:rPr>
        <w:t>Универсальные учебные навыки, которыми должны овладеть учащийся.</w:t>
      </w:r>
    </w:p>
    <w:p w14:paraId="0110BB68" w14:textId="77777777" w:rsidR="00045778" w:rsidRPr="001825AC" w:rsidRDefault="00045778" w:rsidP="001825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  соответствии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с  ФГОС,  курс  нацелен  на  обеспечение  реализации  трех  групп  образовательных  результатов:  личностных,  метапредметных  и  предметных. 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Важнейшей  задачей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изучения  информатики  в  школе  является  воспитание  и  развитие  качеств  личности,  отвечающих  требованиям  информационного  общества. 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В  частности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,  одним  из  таких  качеств является  приобретение  учащимися  информационно-коммуникационной компетентности (ИКТ-компетентности). Многие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составляющие  ИКТ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-компетентности  входят  в  комплекс  универсальных  учебных  действий  (УУД). 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Таким  образом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,  часть метапредметных результатов образования входят в курсе информатики  в  структуру  предметных  результатов,  т.  е. 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становятся  непосредственной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целью  обучения  и  отражаются  в  содержании  изучаемого  материала. 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Поэтому  курс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несет  в  себе значительное  межпредметное,  интегративное  содержание в системе основного общего образования.</w:t>
      </w:r>
    </w:p>
    <w:p w14:paraId="79F23C26" w14:textId="77777777" w:rsidR="00045778" w:rsidRPr="001825AC" w:rsidRDefault="00045778" w:rsidP="001825A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В соответствии с ФГОС, изучение информатики в основной школе должно обеспечить:</w:t>
      </w:r>
    </w:p>
    <w:p w14:paraId="5CFA86EC" w14:textId="77777777" w:rsidR="00045778" w:rsidRPr="001825AC" w:rsidRDefault="00045778" w:rsidP="001825AC">
      <w:pPr>
        <w:pStyle w:val="a7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5AC">
        <w:rPr>
          <w:rFonts w:ascii="Times New Roman" w:hAnsi="Times New Roman" w:cs="Times New Roman"/>
          <w:sz w:val="24"/>
          <w:szCs w:val="24"/>
        </w:rPr>
        <w:t>формирование  информационной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и  алгоритмической  культуры; формирование представления о компьютере как универсальном  устройстве  обработки  информации;  развитие основных навыков и умений использования компьютерных устройств; </w:t>
      </w:r>
    </w:p>
    <w:p w14:paraId="1217008D" w14:textId="77777777" w:rsidR="00045778" w:rsidRPr="001825AC" w:rsidRDefault="00045778" w:rsidP="001825AC">
      <w:pPr>
        <w:pStyle w:val="a7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5AC">
        <w:rPr>
          <w:rFonts w:ascii="Times New Roman" w:hAnsi="Times New Roman" w:cs="Times New Roman"/>
          <w:sz w:val="24"/>
          <w:szCs w:val="24"/>
        </w:rPr>
        <w:t>формирование  представления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об  основных  изучаемых  понятиях: информация, алгоритм, модель — и их свой </w:t>
      </w:r>
      <w:proofErr w:type="spellStart"/>
      <w:r w:rsidRPr="001825AC">
        <w:rPr>
          <w:rFonts w:ascii="Times New Roman" w:hAnsi="Times New Roman" w:cs="Times New Roman"/>
          <w:sz w:val="24"/>
          <w:szCs w:val="24"/>
        </w:rPr>
        <w:t>ствах</w:t>
      </w:r>
      <w:proofErr w:type="spellEnd"/>
      <w:r w:rsidRPr="001825A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77CDB85" w14:textId="77777777" w:rsidR="00045778" w:rsidRPr="001825AC" w:rsidRDefault="00045778" w:rsidP="001825AC">
      <w:pPr>
        <w:pStyle w:val="a7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5AC">
        <w:rPr>
          <w:rFonts w:ascii="Times New Roman" w:hAnsi="Times New Roman" w:cs="Times New Roman"/>
          <w:sz w:val="24"/>
          <w:szCs w:val="24"/>
        </w:rPr>
        <w:t>развитие  алгоритмического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мышления,  необходимого  для профессиональной  деятельности  в  современном  обществе; </w:t>
      </w:r>
    </w:p>
    <w:p w14:paraId="2BFE3CEF" w14:textId="77777777" w:rsidR="00045778" w:rsidRPr="001825AC" w:rsidRDefault="00045778" w:rsidP="001825AC">
      <w:pPr>
        <w:pStyle w:val="a7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5AC">
        <w:rPr>
          <w:rFonts w:ascii="Times New Roman" w:hAnsi="Times New Roman" w:cs="Times New Roman"/>
          <w:sz w:val="24"/>
          <w:szCs w:val="24"/>
        </w:rPr>
        <w:lastRenderedPageBreak/>
        <w:t>развитие  умений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 составить  и  записать  алгоритм  для  конкретного  исполнителя;  формирование  знаний  об  алгоритмических  конструкциях,  логических  значениях  и  операциях; знакомство с одним из языков программирования и основными  алгоритмическими  структурами  —  линейной, условной и циклической;</w:t>
      </w:r>
    </w:p>
    <w:p w14:paraId="53745877" w14:textId="77777777" w:rsidR="00045778" w:rsidRPr="001825AC" w:rsidRDefault="00045778" w:rsidP="001825AC">
      <w:pPr>
        <w:pStyle w:val="a7"/>
        <w:numPr>
          <w:ilvl w:val="0"/>
          <w:numId w:val="1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формирование  умений  формализации  и  структурирования информации,  умения  выбирать  способ  представления  данных  в  соответствии  с  поставленной  задачей  —  таблицы, схемы,  графики,  диаграммы,  с  использованием  соответствующих программных средств обработки данных; y формирование  навыков  и  умений  безопасного  и 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3172BD8D" w14:textId="77777777" w:rsidR="00045778" w:rsidRPr="001825AC" w:rsidRDefault="00045778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5AC">
        <w:rPr>
          <w:rFonts w:ascii="Times New Roman" w:hAnsi="Times New Roman" w:cs="Times New Roman"/>
          <w:b/>
          <w:sz w:val="28"/>
          <w:szCs w:val="28"/>
        </w:rPr>
        <w:t>Основные формы контроля и оценки:</w:t>
      </w:r>
    </w:p>
    <w:p w14:paraId="19DE886A" w14:textId="77777777" w:rsidR="004646F4" w:rsidRPr="001825AC" w:rsidRDefault="004646F4" w:rsidP="001825AC">
      <w:pPr>
        <w:pStyle w:val="a7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Fonts w:ascii="Times New Roman" w:hAnsi="Times New Roman" w:cs="Times New Roman"/>
          <w:i/>
          <w:iCs/>
          <w:sz w:val="24"/>
          <w:szCs w:val="24"/>
        </w:rPr>
        <w:t xml:space="preserve">Текущий контроль </w:t>
      </w:r>
      <w:r w:rsidRPr="001825AC">
        <w:rPr>
          <w:rFonts w:ascii="Times New Roman" w:hAnsi="Times New Roman" w:cs="Times New Roman"/>
          <w:iCs/>
          <w:sz w:val="24"/>
          <w:szCs w:val="24"/>
        </w:rPr>
        <w:t>осуществляется с помощью:</w:t>
      </w:r>
    </w:p>
    <w:p w14:paraId="09241B36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>устного опроса;</w:t>
      </w:r>
    </w:p>
    <w:p w14:paraId="49348BC8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>проверки домашних заданий;</w:t>
      </w:r>
    </w:p>
    <w:p w14:paraId="7FE35517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 xml:space="preserve">собеседования; </w:t>
      </w:r>
    </w:p>
    <w:p w14:paraId="4F44409A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Style w:val="c8"/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 xml:space="preserve">проверочных работ; </w:t>
      </w:r>
    </w:p>
    <w:p w14:paraId="086F277E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Style w:val="c8"/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>самостоятельных работ;</w:t>
      </w:r>
    </w:p>
    <w:p w14:paraId="2B4AD48E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 xml:space="preserve">практических работ; </w:t>
      </w:r>
    </w:p>
    <w:p w14:paraId="70C925DF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 xml:space="preserve">тестирования; </w:t>
      </w:r>
    </w:p>
    <w:p w14:paraId="6FBED77E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 xml:space="preserve">контрольных работ, в том числе практических контрольных работ; </w:t>
      </w:r>
    </w:p>
    <w:p w14:paraId="075DE3CE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1825AC">
        <w:rPr>
          <w:rStyle w:val="c8"/>
          <w:rFonts w:ascii="Times New Roman" w:hAnsi="Times New Roman" w:cs="Times New Roman"/>
        </w:rPr>
        <w:t>защиты рефератов (творческих работ);</w:t>
      </w:r>
    </w:p>
    <w:p w14:paraId="37F90005" w14:textId="77777777" w:rsidR="004646F4" w:rsidRPr="001825AC" w:rsidRDefault="004646F4" w:rsidP="001825AC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Style w:val="c8"/>
          <w:rFonts w:ascii="Times New Roman" w:hAnsi="Times New Roman" w:cs="Times New Roman"/>
        </w:rPr>
        <w:t>дифференцированных зачётов.</w:t>
      </w:r>
    </w:p>
    <w:p w14:paraId="6682A3C5" w14:textId="77777777" w:rsidR="004646F4" w:rsidRPr="001825AC" w:rsidRDefault="004646F4" w:rsidP="001825AC">
      <w:pPr>
        <w:pStyle w:val="a7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25AC">
        <w:rPr>
          <w:rFonts w:ascii="Times New Roman" w:hAnsi="Times New Roman" w:cs="Times New Roman"/>
          <w:i/>
          <w:iCs/>
          <w:sz w:val="24"/>
          <w:szCs w:val="24"/>
        </w:rPr>
        <w:t xml:space="preserve">Тематический </w:t>
      </w:r>
      <w:r w:rsidRPr="001825AC">
        <w:rPr>
          <w:rFonts w:ascii="Times New Roman" w:hAnsi="Times New Roman" w:cs="Times New Roman"/>
          <w:sz w:val="24"/>
          <w:szCs w:val="24"/>
        </w:rPr>
        <w:t xml:space="preserve">контроль осуществляется по завершении крупного блока (темы) в форме интерактивного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тестирования,  теста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по опросному листу или компьютерного тестирования, а также в виде практических контрольных работ.</w:t>
      </w:r>
    </w:p>
    <w:p w14:paraId="3CD1A23F" w14:textId="77777777" w:rsidR="00850EBE" w:rsidRPr="001825AC" w:rsidRDefault="004646F4" w:rsidP="001825AC">
      <w:pPr>
        <w:pStyle w:val="a7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825AC">
        <w:rPr>
          <w:rFonts w:ascii="Times New Roman" w:hAnsi="Times New Roman" w:cs="Times New Roman"/>
          <w:i/>
          <w:iCs/>
          <w:sz w:val="24"/>
          <w:szCs w:val="24"/>
        </w:rPr>
        <w:t>Итоговый</w:t>
      </w:r>
      <w:r w:rsidRPr="001825AC">
        <w:rPr>
          <w:rFonts w:ascii="Times New Roman" w:hAnsi="Times New Roman" w:cs="Times New Roman"/>
          <w:sz w:val="24"/>
          <w:szCs w:val="24"/>
        </w:rPr>
        <w:t xml:space="preserve"> контроль осуществляется по завершении учебного материала за </w:t>
      </w:r>
      <w:proofErr w:type="gramStart"/>
      <w:r w:rsidRPr="001825AC">
        <w:rPr>
          <w:rFonts w:ascii="Times New Roman" w:hAnsi="Times New Roman" w:cs="Times New Roman"/>
          <w:sz w:val="24"/>
          <w:szCs w:val="24"/>
        </w:rPr>
        <w:t>год  в</w:t>
      </w:r>
      <w:proofErr w:type="gramEnd"/>
      <w:r w:rsidRPr="001825AC">
        <w:rPr>
          <w:rFonts w:ascii="Times New Roman" w:hAnsi="Times New Roman" w:cs="Times New Roman"/>
          <w:sz w:val="24"/>
          <w:szCs w:val="24"/>
        </w:rPr>
        <w:t xml:space="preserve"> форме интерактивного тестирования,  теста по опросному листу или компьютерного тестирования, творческой работы.</w:t>
      </w:r>
    </w:p>
    <w:p w14:paraId="514A1105" w14:textId="77777777" w:rsidR="00C465B8" w:rsidRPr="001825AC" w:rsidRDefault="003E39C5" w:rsidP="00182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5AC">
        <w:rPr>
          <w:rFonts w:ascii="Times New Roman" w:hAnsi="Times New Roman" w:cs="Times New Roman"/>
          <w:b/>
          <w:sz w:val="28"/>
          <w:szCs w:val="28"/>
        </w:rPr>
        <w:t>Контроль реализации программы:</w:t>
      </w:r>
    </w:p>
    <w:p w14:paraId="217BC742" w14:textId="77777777" w:rsidR="008274C6" w:rsidRPr="001825AC" w:rsidRDefault="008274C6" w:rsidP="001825A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25AC">
        <w:rPr>
          <w:rFonts w:ascii="Times New Roman" w:hAnsi="Times New Roman" w:cs="Times New Roman"/>
          <w:bCs/>
          <w:sz w:val="24"/>
          <w:szCs w:val="24"/>
        </w:rPr>
        <w:t xml:space="preserve">Контрольная работа по теме: </w:t>
      </w:r>
      <w:r w:rsidR="00EF1DFD" w:rsidRPr="001825AC">
        <w:rPr>
          <w:rFonts w:ascii="Times New Roman" w:hAnsi="Times New Roman" w:cs="Times New Roman"/>
          <w:bCs/>
          <w:sz w:val="24"/>
          <w:szCs w:val="24"/>
        </w:rPr>
        <w:t>Управление и алгоритмы</w:t>
      </w:r>
    </w:p>
    <w:p w14:paraId="2497EBAC" w14:textId="77777777" w:rsidR="00EF1DFD" w:rsidRPr="001825AC" w:rsidRDefault="00045778" w:rsidP="001825A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25AC">
        <w:rPr>
          <w:rFonts w:ascii="Times New Roman" w:hAnsi="Times New Roman" w:cs="Times New Roman"/>
          <w:bCs/>
          <w:sz w:val="24"/>
          <w:szCs w:val="24"/>
        </w:rPr>
        <w:t>Контрольное тестирование по теме</w:t>
      </w:r>
      <w:r w:rsidR="008274C6" w:rsidRPr="001825AC">
        <w:rPr>
          <w:rFonts w:ascii="Times New Roman" w:hAnsi="Times New Roman" w:cs="Times New Roman"/>
          <w:bCs/>
          <w:sz w:val="24"/>
          <w:szCs w:val="24"/>
        </w:rPr>
        <w:t>:</w:t>
      </w:r>
      <w:r w:rsidR="00EF1DFD" w:rsidRPr="001825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74C6" w:rsidRPr="001825AC">
        <w:rPr>
          <w:rFonts w:ascii="Times New Roman" w:hAnsi="Times New Roman" w:cs="Times New Roman"/>
          <w:bCs/>
          <w:sz w:val="24"/>
          <w:szCs w:val="24"/>
        </w:rPr>
        <w:t>Управление и алгоритмы</w:t>
      </w:r>
    </w:p>
    <w:p w14:paraId="7338DDE7" w14:textId="77777777" w:rsidR="00045778" w:rsidRPr="001825AC" w:rsidRDefault="00045778" w:rsidP="001825A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25AC">
        <w:rPr>
          <w:rFonts w:ascii="Times New Roman" w:hAnsi="Times New Roman" w:cs="Times New Roman"/>
          <w:bCs/>
          <w:sz w:val="24"/>
          <w:szCs w:val="24"/>
        </w:rPr>
        <w:t>Контрольное тестирование по теме</w:t>
      </w:r>
      <w:r w:rsidR="008274C6" w:rsidRPr="001825A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F1DFD" w:rsidRPr="001825AC">
        <w:rPr>
          <w:rFonts w:ascii="Times New Roman" w:hAnsi="Times New Roman" w:cs="Times New Roman"/>
          <w:bCs/>
          <w:sz w:val="24"/>
          <w:szCs w:val="24"/>
        </w:rPr>
        <w:t xml:space="preserve">Введение в программирование </w:t>
      </w:r>
    </w:p>
    <w:p w14:paraId="67A5DE80" w14:textId="77777777" w:rsidR="00045778" w:rsidRPr="001825AC" w:rsidRDefault="002B6138" w:rsidP="001825AC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25AC">
        <w:rPr>
          <w:rFonts w:ascii="Times New Roman" w:hAnsi="Times New Roman" w:cs="Times New Roman"/>
          <w:sz w:val="24"/>
          <w:szCs w:val="24"/>
        </w:rPr>
        <w:t>Итоговое контрольное тестирование.</w:t>
      </w:r>
      <w:r w:rsidR="00045778" w:rsidRPr="001825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55D0CE" w14:textId="77777777" w:rsidR="00045778" w:rsidRPr="001825AC" w:rsidRDefault="00045778" w:rsidP="001825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5AC">
        <w:rPr>
          <w:rFonts w:ascii="Times New Roman" w:hAnsi="Times New Roman" w:cs="Times New Roman"/>
          <w:b/>
          <w:sz w:val="28"/>
          <w:szCs w:val="28"/>
        </w:rPr>
        <w:t>Система оценивания по предмету.</w:t>
      </w:r>
    </w:p>
    <w:p w14:paraId="343855CA" w14:textId="77777777" w:rsidR="00045778" w:rsidRPr="001825AC" w:rsidRDefault="00045778" w:rsidP="001825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>Для устных ответов определяются следующие критерии оценок:</w:t>
      </w:r>
    </w:p>
    <w:p w14:paraId="703FEFE3" w14:textId="77777777" w:rsidR="00045778" w:rsidRPr="001825AC" w:rsidRDefault="00045778" w:rsidP="001825AC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«5»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выставляется, если ученик:</w:t>
      </w:r>
    </w:p>
    <w:p w14:paraId="5FE2B892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полно раскрыл содержание материала в объеме, предусмотренном программой и учебником;</w:t>
      </w:r>
    </w:p>
    <w:p w14:paraId="17CFA277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</w:t>
      </w:r>
    </w:p>
    <w:p w14:paraId="13987883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- правильно выполнил графическое изображение алгоритма и </w:t>
      </w:r>
      <w:proofErr w:type="gramStart"/>
      <w:r w:rsidRPr="001825AC">
        <w:rPr>
          <w:rFonts w:ascii="Times New Roman" w:eastAsia="Times New Roman" w:hAnsi="Times New Roman" w:cs="Times New Roman"/>
          <w:sz w:val="24"/>
          <w:szCs w:val="24"/>
        </w:rPr>
        <w:t>иные чертежи</w:t>
      </w:r>
      <w:proofErr w:type="gramEnd"/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 и графики, сопутствующие ответу;</w:t>
      </w:r>
    </w:p>
    <w:p w14:paraId="5B5405CA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14:paraId="416F0C2C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отвечал самостоятельно без наводящих вопросов учителя.</w:t>
      </w:r>
    </w:p>
    <w:p w14:paraId="5C32BC24" w14:textId="77777777" w:rsidR="00045778" w:rsidRPr="001825AC" w:rsidRDefault="00045778" w:rsidP="001825AC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«4»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выставляется, если ответ имеет один из недостатков:</w:t>
      </w:r>
    </w:p>
    <w:p w14:paraId="216887D9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в изложении допущены небольшие пробелы, не исказившие логического и информационного содержания ответа;</w:t>
      </w:r>
    </w:p>
    <w:p w14:paraId="42305058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- нет определенной логической последовательности, неточно используется </w:t>
      </w:r>
      <w:proofErr w:type="gramStart"/>
      <w:r w:rsidRPr="001825AC">
        <w:rPr>
          <w:rFonts w:ascii="Times New Roman" w:eastAsia="Times New Roman" w:hAnsi="Times New Roman" w:cs="Times New Roman"/>
          <w:sz w:val="24"/>
          <w:szCs w:val="24"/>
        </w:rPr>
        <w:t>математическая  и</w:t>
      </w:r>
      <w:proofErr w:type="gramEnd"/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 специализированная терминология и символика;</w:t>
      </w:r>
    </w:p>
    <w:p w14:paraId="528728DE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допущены один-два недочета при освещении основного содержания ответа, исправленные по замечанию учителя;</w:t>
      </w:r>
    </w:p>
    <w:p w14:paraId="2637B1E1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lastRenderedPageBreak/>
        <w:t>- допущены ошибка или более двух недочетов при освещении второстепенных вопросов или в выкладках, легко исправленные по замечанию или вопросу учителя.</w:t>
      </w:r>
    </w:p>
    <w:p w14:paraId="41AFC76D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«3»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выставляется, если:</w:t>
      </w:r>
    </w:p>
    <w:p w14:paraId="0F826D67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неполно или непоследовательно раскрыто содержание материала, но показано общее понимание вопроса, имелись затруднения или допущены ошибки в определении понятий, использовании терминологии, чертежах, блок-схем и выкладках, исправленные после нескольких наводящих вопросов учителя;</w:t>
      </w:r>
    </w:p>
    <w:p w14:paraId="19ABC2DD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теме,</w:t>
      </w:r>
    </w:p>
    <w:p w14:paraId="6D5F65D5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при знании теоретического материала выявлена недостаточная сформированность основных умений и навыков.</w:t>
      </w:r>
    </w:p>
    <w:p w14:paraId="7FD29C81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«2»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выставляется, если:</w:t>
      </w:r>
    </w:p>
    <w:p w14:paraId="4DCAF214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не раскрыто основное содержание учебного материала;</w:t>
      </w:r>
    </w:p>
    <w:p w14:paraId="7DB5D4C9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обнаружено незнание или непонимание учеником большей или наиболее важной части учебного материала,</w:t>
      </w:r>
    </w:p>
    <w:p w14:paraId="43B115F6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учителя.</w:t>
      </w:r>
    </w:p>
    <w:p w14:paraId="7BA44A6B" w14:textId="77777777" w:rsidR="00045778" w:rsidRPr="001825AC" w:rsidRDefault="00045778" w:rsidP="001825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самостоятельных и проверочных работ: </w:t>
      </w:r>
    </w:p>
    <w:p w14:paraId="68C7D2B8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"5"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 ставится в следующем случае:</w:t>
      </w:r>
    </w:p>
    <w:p w14:paraId="54EBD3C1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полностью;</w:t>
      </w:r>
    </w:p>
    <w:p w14:paraId="76277711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при решении задач сделан перевод единиц всех физических величин в "СИ", все необходимые данные занесены в условие, правильно выполнены чертежи, схемы, графики, рисунки, сопутствующие решению задач, сделана проверка по наименованиям, правильно записаны исходные формулы, записана формула для конечного расчета, проведены математические расчеты и дан полный ответ;</w:t>
      </w:r>
    </w:p>
    <w:p w14:paraId="630FACDA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на качественные и теоретические вопросы дан полный, исчерпывающий ответ литературным языком с соблюдением технической терминологии в определенной логической последовательности,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</w:t>
      </w:r>
    </w:p>
    <w:p w14:paraId="6B6713C4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учащийся обнаруживает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измерения.</w:t>
      </w:r>
    </w:p>
    <w:p w14:paraId="6C6E279C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"4"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 ставится в следующем случае:</w:t>
      </w:r>
    </w:p>
    <w:p w14:paraId="58F26A9B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</w:t>
      </w:r>
    </w:p>
    <w:p w14:paraId="66F09B8A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 xml:space="preserve">- 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14:paraId="378BF82A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учащийся испытывает трудности в применении знаний в новой ситуации, не в достаточной мере использует связи с ранее изученным материалом и с материалом, усвоенным при изучении других предметов.</w:t>
      </w:r>
    </w:p>
    <w:p w14:paraId="0FBC46D7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"3"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 ставится в следующем случае:</w:t>
      </w:r>
    </w:p>
    <w:p w14:paraId="44F668F1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расчеты.</w:t>
      </w:r>
    </w:p>
    <w:p w14:paraId="3C24C04A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учащийся обнаруживает понимание учебного материала при недостаточной полноте усвоения понятий и закономерностей;</w:t>
      </w:r>
    </w:p>
    <w:p w14:paraId="68F1AF72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lastRenderedPageBreak/>
        <w:t>- 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</w:t>
      </w:r>
    </w:p>
    <w:p w14:paraId="1AE49D14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"2"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 ставится в следующем случае:</w:t>
      </w:r>
    </w:p>
    <w:p w14:paraId="4F6ADAFC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 основном не выполнена (объем выполненной части менее 2/3 от общего объема задания);</w:t>
      </w:r>
    </w:p>
    <w:p w14:paraId="515FE3C4" w14:textId="77777777" w:rsidR="00045778" w:rsidRPr="001825AC" w:rsidRDefault="00045778" w:rsidP="001825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учащийся показывает незнание основных понятий, непонимание изученных закономерностей и взаимосвязей, не умеет решать количественные и качественные задачи.</w:t>
      </w:r>
    </w:p>
    <w:p w14:paraId="66B1B775" w14:textId="77777777" w:rsidR="00045778" w:rsidRPr="001825AC" w:rsidRDefault="00045778" w:rsidP="001825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>Для письменных работ учащихся по алгоритмизации и программированию:</w:t>
      </w:r>
    </w:p>
    <w:p w14:paraId="4AD7FADD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«5»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5ABFD7AF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полностью;</w:t>
      </w:r>
    </w:p>
    <w:p w14:paraId="0CC247E4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в графическом изображении алгоритма (блок-схеме), в теоретических выкладках решения нет пробелов и ошибок;</w:t>
      </w:r>
    </w:p>
    <w:p w14:paraId="144CBE36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</w:t>
      </w:r>
    </w:p>
    <w:p w14:paraId="5F29E2ED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«4»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64F3789C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14:paraId="6B66E2B1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допущена одна ошибка или два-три недочета в чертежах, выкладках, чертежах блок-схем или тексте программы.</w:t>
      </w:r>
    </w:p>
    <w:p w14:paraId="6513A153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«3»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3D20E543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допущены более одной ошибки или двух-трех недочетов в выкладках, чертежах блок-схем или программе, но учащийся владеет обязательными умениями по проверяемой теме.</w:t>
      </w:r>
    </w:p>
    <w:p w14:paraId="32081BB3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«2»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7C1B6C21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 по данной теме в полной мере.</w:t>
      </w:r>
    </w:p>
    <w:p w14:paraId="4310207B" w14:textId="77777777" w:rsidR="00045778" w:rsidRPr="001825AC" w:rsidRDefault="00045778" w:rsidP="001825A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на ЭВМ оценивается следующим образом:</w:t>
      </w:r>
    </w:p>
    <w:p w14:paraId="5CBAD723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«5»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06DC4C5C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учащийся самостоятельно выполнил все этапы решения задач на ЭВМ;</w:t>
      </w:r>
    </w:p>
    <w:p w14:paraId="4C6A1573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 и получен верный ответ или иное требуемое представление результата работы;</w:t>
      </w:r>
    </w:p>
    <w:p w14:paraId="1CC5C72E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«4»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6A76E07D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полностью, но при выполнении обнаружилось недостаточное владение навыками работы с ЭВМ в рамках поставленной задачи;</w:t>
      </w:r>
    </w:p>
    <w:p w14:paraId="6D8EFEC3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правильно выполнена большая часть работы (свыше 85 %), допущено не более трех ошибок;</w:t>
      </w:r>
    </w:p>
    <w:p w14:paraId="21D07980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полностью, но использованы наименее оптимальные подходы к решению поставленной задачи.</w:t>
      </w:r>
    </w:p>
    <w:p w14:paraId="55D1E450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«3»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7030AF78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работа выполнена не полностью, допущено более трех ошибок, но учащийся владеет основными навыками работы на ЭВМ, требуемыми для решения поставленной задачи.</w:t>
      </w:r>
    </w:p>
    <w:p w14:paraId="16C889B4" w14:textId="77777777" w:rsidR="00045778" w:rsidRPr="001825AC" w:rsidRDefault="00045778" w:rsidP="001825AC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оценка «2» </w:t>
      </w:r>
      <w:r w:rsidRPr="001825AC">
        <w:rPr>
          <w:rFonts w:ascii="Times New Roman" w:eastAsia="Times New Roman" w:hAnsi="Times New Roman" w:cs="Times New Roman"/>
          <w:sz w:val="24"/>
          <w:szCs w:val="24"/>
        </w:rPr>
        <w:t>ставится, если:</w:t>
      </w:r>
    </w:p>
    <w:p w14:paraId="265782A7" w14:textId="77777777" w:rsidR="00045778" w:rsidRPr="001825AC" w:rsidRDefault="00045778" w:rsidP="001825AC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5AC">
        <w:rPr>
          <w:rFonts w:ascii="Times New Roman" w:eastAsia="Times New Roman" w:hAnsi="Times New Roman" w:cs="Times New Roman"/>
          <w:sz w:val="24"/>
          <w:szCs w:val="24"/>
        </w:rPr>
        <w:t>- 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</w:t>
      </w:r>
    </w:p>
    <w:p w14:paraId="063C065B" w14:textId="77777777" w:rsidR="003B3C49" w:rsidRPr="00E737B9" w:rsidRDefault="003B3C49" w:rsidP="00E737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3B3C49" w:rsidRPr="00E737B9" w:rsidSect="00E737B9">
          <w:type w:val="continuous"/>
          <w:pgSz w:w="11906" w:h="16838"/>
          <w:pgMar w:top="1134" w:right="850" w:bottom="1134" w:left="1701" w:header="284" w:footer="709" w:gutter="0"/>
          <w:cols w:space="708"/>
          <w:titlePg/>
          <w:docGrid w:linePitch="360"/>
        </w:sectPr>
      </w:pPr>
      <w:bookmarkStart w:id="0" w:name="_Toc524276584"/>
    </w:p>
    <w:p w14:paraId="4C7BDE9F" w14:textId="493C0847" w:rsidR="00431EB2" w:rsidRDefault="00431EB2" w:rsidP="00431EB2">
      <w:pPr>
        <w:pStyle w:val="10"/>
        <w:jc w:val="left"/>
        <w:rPr>
          <w:rFonts w:ascii="Times New Roman" w:hAnsi="Times New Roman" w:cs="Times New Roman"/>
          <w:sz w:val="32"/>
          <w:szCs w:val="32"/>
        </w:rPr>
      </w:pPr>
      <w:r w:rsidRPr="00431E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D20BF73" wp14:editId="7B3434EA">
            <wp:extent cx="6180447" cy="9114790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9413" cy="91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81B0" w14:textId="1622B4B9" w:rsidR="003B3C49" w:rsidRPr="00E737B9" w:rsidRDefault="003B3C49" w:rsidP="00E737B9">
      <w:pPr>
        <w:pStyle w:val="10"/>
        <w:numPr>
          <w:ilvl w:val="0"/>
          <w:numId w:val="12"/>
        </w:numPr>
        <w:jc w:val="left"/>
        <w:rPr>
          <w:rFonts w:ascii="Times New Roman" w:hAnsi="Times New Roman" w:cs="Times New Roman"/>
          <w:sz w:val="32"/>
          <w:szCs w:val="32"/>
        </w:rPr>
      </w:pPr>
      <w:r w:rsidRPr="00E737B9">
        <w:rPr>
          <w:rFonts w:ascii="Times New Roman" w:hAnsi="Times New Roman" w:cs="Times New Roman"/>
          <w:sz w:val="32"/>
          <w:szCs w:val="32"/>
        </w:rPr>
        <w:lastRenderedPageBreak/>
        <w:t>Календарно - те</w:t>
      </w:r>
      <w:r w:rsidR="00F64668" w:rsidRPr="00E737B9">
        <w:rPr>
          <w:rFonts w:ascii="Times New Roman" w:hAnsi="Times New Roman" w:cs="Times New Roman"/>
          <w:sz w:val="32"/>
          <w:szCs w:val="32"/>
        </w:rPr>
        <w:t>матическ</w:t>
      </w:r>
      <w:bookmarkEnd w:id="0"/>
      <w:r w:rsidRPr="00E737B9">
        <w:rPr>
          <w:rFonts w:ascii="Times New Roman" w:hAnsi="Times New Roman" w:cs="Times New Roman"/>
          <w:sz w:val="32"/>
          <w:szCs w:val="32"/>
        </w:rPr>
        <w:t>ое планирование</w:t>
      </w:r>
      <w:r w:rsidR="00F64668" w:rsidRPr="00E737B9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B98125C" w14:textId="77777777" w:rsidR="00D32600" w:rsidRPr="00E737B9" w:rsidRDefault="00D32600" w:rsidP="00E737B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000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"/>
        <w:gridCol w:w="2114"/>
        <w:gridCol w:w="668"/>
        <w:gridCol w:w="1310"/>
        <w:gridCol w:w="1701"/>
        <w:gridCol w:w="2229"/>
        <w:gridCol w:w="143"/>
        <w:gridCol w:w="2214"/>
        <w:gridCol w:w="40"/>
        <w:gridCol w:w="3495"/>
        <w:gridCol w:w="6"/>
      </w:tblGrid>
      <w:tr w:rsidR="00E737B9" w:rsidRPr="00E737B9" w14:paraId="400F5BAA" w14:textId="77777777" w:rsidTr="007A1F5A">
        <w:trPr>
          <w:gridAfter w:val="1"/>
          <w:wAfter w:w="2" w:type="pct"/>
          <w:cantSplit/>
          <w:trHeight w:val="531"/>
        </w:trPr>
        <w:tc>
          <w:tcPr>
            <w:tcW w:w="12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4050998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№п/п</w:t>
            </w:r>
          </w:p>
        </w:tc>
        <w:tc>
          <w:tcPr>
            <w:tcW w:w="74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4DF292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</w:rPr>
              <w:t>Тема и тип урока</w:t>
            </w:r>
          </w:p>
        </w:tc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5FA986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8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</w:rPr>
              <w:t>Дата</w:t>
            </w:r>
          </w:p>
          <w:p w14:paraId="25F75565" w14:textId="77777777" w:rsidR="006070AC" w:rsidRPr="00E737B9" w:rsidRDefault="006070AC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8"/>
                <w:sz w:val="20"/>
                <w:szCs w:val="20"/>
              </w:rPr>
            </w:pP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93C3C2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8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kern w:val="28"/>
                <w:sz w:val="20"/>
                <w:szCs w:val="20"/>
              </w:rPr>
              <w:t>Элемент содержания</w:t>
            </w:r>
          </w:p>
          <w:p w14:paraId="6BC9A890" w14:textId="77777777" w:rsidR="006070AC" w:rsidRPr="00E737B9" w:rsidRDefault="006070AC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8"/>
                <w:sz w:val="20"/>
                <w:szCs w:val="20"/>
              </w:rPr>
            </w:pPr>
          </w:p>
        </w:tc>
        <w:tc>
          <w:tcPr>
            <w:tcW w:w="221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549A45" w14:textId="77777777" w:rsidR="006070AC" w:rsidRPr="00E737B9" w:rsidRDefault="006070AC" w:rsidP="00E737B9">
            <w:pPr>
              <w:pStyle w:val="26"/>
              <w:shd w:val="clear" w:color="auto" w:fill="auto"/>
              <w:spacing w:after="0" w:line="240" w:lineRule="auto"/>
              <w:jc w:val="center"/>
              <w:rPr>
                <w:rStyle w:val="2113"/>
                <w:rFonts w:eastAsia="Times New Roman"/>
                <w:b/>
                <w:i w:val="0"/>
                <w:color w:val="auto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bCs/>
                <w:kern w:val="24"/>
                <w:sz w:val="20"/>
                <w:szCs w:val="20"/>
              </w:rPr>
              <w:t>Планируемые результаты</w:t>
            </w:r>
          </w:p>
        </w:tc>
        <w:tc>
          <w:tcPr>
            <w:tcW w:w="122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2AF0994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Характеристики основных видов деятельности</w:t>
            </w:r>
          </w:p>
        </w:tc>
      </w:tr>
      <w:tr w:rsidR="00E737B9" w:rsidRPr="00E737B9" w14:paraId="748F4FEA" w14:textId="77777777" w:rsidTr="007A1F5A">
        <w:trPr>
          <w:gridAfter w:val="1"/>
          <w:wAfter w:w="2" w:type="pct"/>
          <w:cantSplit/>
          <w:trHeight w:val="27"/>
        </w:trPr>
        <w:tc>
          <w:tcPr>
            <w:tcW w:w="12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C6DFD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41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44599" w14:textId="77777777" w:rsidR="006070AC" w:rsidRPr="00E737B9" w:rsidRDefault="006070AC" w:rsidP="00E737B9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40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ECB63" w14:textId="77777777" w:rsidR="006070AC" w:rsidRPr="00E737B9" w:rsidRDefault="006070AC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CD4F69" w14:textId="77777777" w:rsidR="006070AC" w:rsidRPr="00E737B9" w:rsidRDefault="006070AC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6C3CB2" w14:textId="77777777" w:rsidR="006070AC" w:rsidRPr="00E737B9" w:rsidRDefault="00986579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6070AC"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редметные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61526D" w14:textId="77777777" w:rsidR="006070AC" w:rsidRPr="00E737B9" w:rsidRDefault="00986579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6070AC"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етапредметные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A410AA" w14:textId="77777777" w:rsidR="006070AC" w:rsidRPr="00E737B9" w:rsidRDefault="00986579" w:rsidP="00E737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="006070AC"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ичностные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8202745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737B9" w:rsidRPr="00E737B9" w14:paraId="605EE7D8" w14:textId="77777777" w:rsidTr="007A1F5A">
        <w:trPr>
          <w:cantSplit/>
          <w:trHeight w:val="400"/>
        </w:trPr>
        <w:tc>
          <w:tcPr>
            <w:tcW w:w="500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9B9A5" w14:textId="77777777" w:rsidR="00D32600" w:rsidRPr="00E737B9" w:rsidRDefault="00D32600" w:rsidP="001825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53CFAC" w14:textId="77777777" w:rsidR="004D072F" w:rsidRPr="00E737B9" w:rsidRDefault="004D072F" w:rsidP="001825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Управление и алгоритмы</w:t>
            </w:r>
            <w:r w:rsidR="003E4819"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(11 часов)</w:t>
            </w:r>
          </w:p>
          <w:p w14:paraId="2D52E66E" w14:textId="77777777" w:rsidR="004D072F" w:rsidRPr="00E737B9" w:rsidRDefault="004D072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737B9" w:rsidRPr="00E737B9" w14:paraId="495ECB3C" w14:textId="77777777" w:rsidTr="007A1F5A">
        <w:trPr>
          <w:gridAfter w:val="1"/>
          <w:wAfter w:w="2" w:type="pct"/>
          <w:cantSplit/>
          <w:trHeight w:val="280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13A29" w14:textId="77777777" w:rsidR="00986579" w:rsidRPr="00E737B9" w:rsidRDefault="00986579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5117ED" w14:textId="77777777" w:rsidR="00986579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Кибернетика. </w:t>
            </w:r>
          </w:p>
          <w:p w14:paraId="6A0FC18D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131FC" w14:textId="75364CEA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6782BC" w14:textId="77777777" w:rsidR="006070AC" w:rsidRPr="00E737B9" w:rsidRDefault="006C69DB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Кибернетика. Кибернетическая модель управления. Алгоритм управления; какова роль алгоритма в системах управления</w:t>
            </w:r>
            <w:r w:rsidR="006070AC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0F5F9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управляющей информации, алгоритмах управления и кибернетике</w:t>
            </w:r>
            <w:r w:rsidR="00D32600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D39A2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 Передают со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держание в сжатом или развер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нутом виде. Умеют от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стаивать точку зрения, аргумен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тируя ее, подтверждая фактами</w:t>
            </w:r>
            <w:r w:rsidR="00147B7B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CD594E" w14:textId="77777777" w:rsidR="006070AC" w:rsidRPr="00E737B9" w:rsidRDefault="00B125F2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и навыки безопасного и целесообразного поведения при работе в компьютерном классе; 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      </w:r>
          </w:p>
        </w:tc>
        <w:tc>
          <w:tcPr>
            <w:tcW w:w="1239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AE7D35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Аналитическая деятельность:</w:t>
            </w:r>
          </w:p>
          <w:p w14:paraId="0AA36775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66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анализировать системы команд и отказов учебных действия и команды-вопросы;</w:t>
            </w:r>
          </w:p>
          <w:p w14:paraId="39C4A57B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66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 функционирования исполнителей, описывать обстановки этих исполнителей, команды-действия и команды-вопросы;</w:t>
            </w:r>
          </w:p>
          <w:p w14:paraId="480D3F71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уметь составить и записать алгоритм решения для несложных задач, которые решаются исполнителем, управляемым с помощью пульта;</w:t>
            </w:r>
          </w:p>
          <w:p w14:paraId="3F47B123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66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анализировать работу алгоритмов в зависимости от исходных данных алгоритмов.</w:t>
            </w:r>
          </w:p>
          <w:p w14:paraId="3C63527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737B9" w:rsidRPr="00E737B9" w14:paraId="5D042F35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7A53F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7B43AB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Понятие алгоритма и его свойства</w:t>
            </w:r>
          </w:p>
          <w:p w14:paraId="19DFD289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C9C53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5EBBA" w14:textId="084D5FDC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D114AA" w14:textId="77777777" w:rsidR="006C69DB" w:rsidRPr="00E737B9" w:rsidRDefault="006C69DB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Понятие алгоритма и его свойства, линейные алгоритмы</w:t>
            </w:r>
            <w:r w:rsidR="00147B7B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2128C49" w14:textId="77777777" w:rsidR="006070AC" w:rsidRPr="00E737B9" w:rsidRDefault="006C69DB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Исполнитель алгоритмов: назначение, среда исполнения, система команд исполнителя, режимы работы.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9C8DC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алгоритмах и их свойствах</w:t>
            </w:r>
            <w:r w:rsidR="00147B7B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F81384" w14:textId="77777777" w:rsidR="006070AC" w:rsidRPr="00E737B9" w:rsidRDefault="000A742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Умеют определять наиболее рациональную последовательность действий по коллективному выполнению учебной задачи (план, алгоритм, модули и т.д.), а также адекватно оценивать и применять свои способности в коллективной деятельности.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1181FA" w14:textId="77777777" w:rsidR="006070AC" w:rsidRPr="00E737B9" w:rsidRDefault="00B125F2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отдельные ближай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шие цели саморазвития.</w:t>
            </w:r>
          </w:p>
        </w:tc>
        <w:tc>
          <w:tcPr>
            <w:tcW w:w="1239" w:type="pct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7EB4112F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060873BE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3FD44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67DA97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Графический учебный исполнитель.</w:t>
            </w:r>
          </w:p>
          <w:p w14:paraId="7739B83B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DA66B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641CC" w14:textId="69682606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D6EA6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Исполнитель алгоритма</w:t>
            </w:r>
            <w:r w:rsidR="00D32600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C69DB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Система команд исполнителя.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EA58B7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алгоритмах управления учебным исполнителем.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5A3747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В диалоге с уч</w:t>
            </w:r>
            <w:r w:rsidR="00D32600" w:rsidRPr="00E737B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телем совершенствуют критерии оценки и пользуются ими в ходе оценки и самооценки. Записывают выводы в виде правил «если ..., то ...». Умеют оформлять свои мысли в устной и письменной речи с учетом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чевых ситуаций</w:t>
            </w:r>
            <w:r w:rsidR="00B125F2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076D9E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Проявляют по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знавательный интерес к изучению предмета, дают адекватную оценку своей учебной деятель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ности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39" w:type="pct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77052388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ind w:left="160" w:firstLine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Практическая деятельность:</w:t>
            </w:r>
          </w:p>
          <w:p w14:paraId="1B311025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решать задачи по управлению исполнителем для достижения требуемого результата, командуя учебным исполнителем с помощью пульта;</w:t>
            </w:r>
          </w:p>
          <w:p w14:paraId="4445191C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59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строить цепочки команд, дающих нужный результат при конкретных исходных данных для Робота; для вычисления значения конкретного арифметического выражения (исполнителем арифметических действий);</w:t>
            </w:r>
          </w:p>
          <w:p w14:paraId="29E10D75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64"/>
              </w:tabs>
              <w:autoSpaceDE w:val="0"/>
              <w:autoSpaceDN w:val="0"/>
              <w:adjustRightInd w:val="0"/>
              <w:spacing w:after="0" w:line="240" w:lineRule="auto"/>
              <w:ind w:left="160" w:right="2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уметь записать (неформально) план управления учебным исполнителем при решении простейших задач, уметь записать (формально) план управления в какой-либо реальной системе программирования;</w:t>
            </w:r>
          </w:p>
          <w:p w14:paraId="39CE0384" w14:textId="77777777" w:rsidR="006070AC" w:rsidRPr="00E737B9" w:rsidRDefault="006070AC" w:rsidP="00E737B9">
            <w:pPr>
              <w:numPr>
                <w:ilvl w:val="0"/>
                <w:numId w:val="6"/>
              </w:numPr>
              <w:tabs>
                <w:tab w:val="left" w:pos="174"/>
              </w:tabs>
              <w:autoSpaceDE w:val="0"/>
              <w:autoSpaceDN w:val="0"/>
              <w:adjustRightInd w:val="0"/>
              <w:spacing w:after="0" w:line="240" w:lineRule="auto"/>
              <w:ind w:left="16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исполнять алгоритм при заданных исходных данных;</w:t>
            </w:r>
          </w:p>
          <w:p w14:paraId="2F69B9C4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строить линейные программы на выбранном алгоритмическом языке по словесному описанию алгоритма, записывать и выполнять их в выбранной среде программирования</w:t>
            </w:r>
          </w:p>
        </w:tc>
      </w:tr>
      <w:tr w:rsidR="00E737B9" w:rsidRPr="00E737B9" w14:paraId="6F6A0020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CE3D8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CD8233" w14:textId="77777777" w:rsidR="00986579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Вспомогательные алгоритмы. </w:t>
            </w:r>
          </w:p>
          <w:p w14:paraId="3C08C93A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C82B9" w14:textId="408E4D84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CFC614" w14:textId="77777777" w:rsidR="006C69DB" w:rsidRPr="00E737B9" w:rsidRDefault="006C69DB" w:rsidP="00E737B9">
            <w:pPr>
              <w:pStyle w:val="af2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Вспомогательные  подпрограммы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,  подпрограмма,  функция, процедура</w:t>
            </w:r>
          </w:p>
          <w:p w14:paraId="15EEC31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BDEF7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 вспомогательных алгоритмах и методе последовательной детализации.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9879F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Работают по со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ставленному плану, используют основные и дополнительные средства получения информации (справочная литература, средст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ва ИКТ).</w:t>
            </w:r>
            <w:r w:rsidR="0014485D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Записывают выводы в виде правил. Умеют от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стаивать точку зрения, аргумен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тируя её</w:t>
            </w:r>
            <w:r w:rsidR="003E4819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8C4C2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Формируют адекватную мотивацию учебной деятельности. Нравственно - этическую ориентацию – умение избегать конфликтов и находить выходы из спорных ситуаций. </w:t>
            </w:r>
          </w:p>
        </w:tc>
        <w:tc>
          <w:tcPr>
            <w:tcW w:w="1239" w:type="pct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2D534AD1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2412B51D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3C169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6FC7AA" w14:textId="77777777" w:rsidR="00986579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Работа с учебным исполнителем алгоритмов: использование вспомогательных алгоритмов</w:t>
            </w:r>
          </w:p>
          <w:p w14:paraId="0E4B9B87" w14:textId="77777777" w:rsidR="006070AC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 на компьютере</w:t>
            </w:r>
            <w:r w:rsidR="006070AC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A4A8F" w14:textId="0D49126D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2B127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СКИ исполнителя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710447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 способах использования вспомогательных алгоритмах.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BDDA7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Формулируют и удерживают учебную задачу; планируют – выбирают действия в соответствии с поставленной задачей и условиями ее реализации. Ставят вопросы, </w:t>
            </w: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обращаются  за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помощью</w:t>
            </w:r>
            <w:r w:rsidR="00F975F0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736D7D" w14:textId="77777777" w:rsidR="006070AC" w:rsidRPr="00E737B9" w:rsidRDefault="00B125F2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 навыки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создания и поддержки индивидуальной информационной среды, навыков обеспечения защиты значимой личной информации, формирование чувства ответственности за качество личной информационной среды.</w:t>
            </w:r>
          </w:p>
        </w:tc>
        <w:tc>
          <w:tcPr>
            <w:tcW w:w="1239" w:type="pct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D3C0EDB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693BB7FE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ACCEF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54DDE5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Язык блок-схем. Использование циклов с предусловием</w:t>
            </w:r>
          </w:p>
          <w:p w14:paraId="43D1516A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D2453" w14:textId="5824E8FD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D775A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Блок-схема</w:t>
            </w:r>
            <w:r w:rsidR="006B28D6" w:rsidRPr="00E737B9">
              <w:rPr>
                <w:rFonts w:ascii="Times New Roman" w:hAnsi="Times New Roman" w:cs="Times New Roman"/>
                <w:sz w:val="20"/>
                <w:szCs w:val="20"/>
              </w:rPr>
              <w:t>. Циклический алгоритм.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CA0214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записи алгоритмов в виде блок схемы. Использование циклов с предусловием для записи циклических алгоритмов.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BE94E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планировать последовательность действий для достижения какой-либо цели (личной, коллективной, учебной, игровой и др.) 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63416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чающегося, проявляют мотивы своей учебной деятельности, дают адек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ватную оценку своей учебной деятельности</w:t>
            </w:r>
            <w:r w:rsidR="00D32600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39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ECFE97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1F841CBA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E7599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C23EC1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Разработка циклических алгоритмов</w:t>
            </w:r>
          </w:p>
          <w:p w14:paraId="52EE5997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FC9C7" w14:textId="312DD26E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1C9B8E" w14:textId="77777777" w:rsidR="006070AC" w:rsidRPr="00E737B9" w:rsidRDefault="00B123E8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Блок-схема. </w:t>
            </w:r>
            <w:r w:rsidR="006070AC" w:rsidRPr="00E737B9">
              <w:rPr>
                <w:rFonts w:ascii="Times New Roman" w:hAnsi="Times New Roman" w:cs="Times New Roman"/>
                <w:sz w:val="20"/>
                <w:szCs w:val="20"/>
              </w:rPr>
              <w:t>Циклический алгоритм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885C4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записывать в виде блок-схемы циклические алгоритмы.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489A0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использовать </w:t>
            </w: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различные средства самоконтроля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 учетом специфики изучаемого предмета (тестирование, дневник, в том числе электронный, портфолио, таблицы достижения).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4B06D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Актуализируют сведения из личного жизненного опыта информационной деятельно</w:t>
            </w:r>
            <w:r w:rsidR="00B125F2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сти. </w:t>
            </w:r>
          </w:p>
        </w:tc>
        <w:tc>
          <w:tcPr>
            <w:tcW w:w="1239" w:type="pct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9536630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7C320C3D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EC484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D5D798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Ветвления. Использование </w:t>
            </w:r>
            <w:proofErr w:type="spell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двухшаговой</w:t>
            </w:r>
            <w:proofErr w:type="spell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детализации.</w:t>
            </w:r>
          </w:p>
          <w:p w14:paraId="68BC9B50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F35A3" w14:textId="07C07F4A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D9856E" w14:textId="77777777" w:rsidR="006070AC" w:rsidRPr="00E737B9" w:rsidRDefault="006B28D6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Алгоритм ветвления, алгоритм последовательного выполнения действий.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E0B74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Формируют умения создавать алгоритмы с ветвлениями, использовать метод </w:t>
            </w:r>
            <w:proofErr w:type="spell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двухшаговой</w:t>
            </w:r>
            <w:proofErr w:type="spell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детализации.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E43BB2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спользуют общие приемы решения поставленных задач; осуществляют перенос знаний, умений в новую ситуацию для решения проблем, комбинируют известные средства для нового решения проблем.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D2DCC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чающегося, проявляют мотивы своей учебной деятельности, дают адек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ватную оценку своей учебной деятельности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39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C6C923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7BFA4411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C6C35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A0046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Использование метода последовательной детализации для построения алгоритма. Ис</w:t>
            </w:r>
            <w:r w:rsidR="00986579" w:rsidRPr="00E737B9">
              <w:rPr>
                <w:rFonts w:ascii="Times New Roman" w:hAnsi="Times New Roman" w:cs="Times New Roman"/>
                <w:sz w:val="20"/>
                <w:szCs w:val="20"/>
              </w:rPr>
              <w:t>пользование ветвлений.</w:t>
            </w:r>
          </w:p>
          <w:p w14:paraId="6FD57A0B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7F2A7" w14:textId="4144C518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E4D7D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Команда ветвления.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3957F5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создавать алгоритмы используя ветвления.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F0075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 Передают со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держание в сжатом или развер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нутом виде. Умеют от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стаивать точку зрения, аргумен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тируя ее, подтверждая фактами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56EE20" w14:textId="77777777" w:rsidR="006070AC" w:rsidRPr="00E737B9" w:rsidRDefault="00B125F2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умение выделить нравственный аспект поведения при работе с любой информацией и при использовании компьютерной техники коллективного пользования.</w:t>
            </w:r>
          </w:p>
        </w:tc>
        <w:tc>
          <w:tcPr>
            <w:tcW w:w="1239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FA00B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5396112A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24D6A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30C47C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по теме:</w:t>
            </w:r>
            <w:r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Управление и алгоритмы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1EE8EE2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EC32AA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Проверка полученных знаний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0974D" w14:textId="18DBA6AD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991BE5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Алгоритм управления.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CFFF8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Составляют примеры алгоритмов ветвления, алгоритмов следования, циклических алгоритмов.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89AD23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спользую установленные правила в контроле способа решения задачи. </w:t>
            </w:r>
            <w:proofErr w:type="gramStart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Выбирают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наиболее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эффективные решения поставленной задачи.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C3F72D" w14:textId="77777777" w:rsidR="006070AC" w:rsidRPr="00E737B9" w:rsidRDefault="00B125F2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 понятия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связи различных явлений, процессов, объектов и информационной деятельностью человека; актуализация сведений из личного жизненного опыта информационной деятельности.</w:t>
            </w:r>
          </w:p>
        </w:tc>
        <w:tc>
          <w:tcPr>
            <w:tcW w:w="1239" w:type="pct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9EE3C8F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63E506F9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D6295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5BBE4D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Тест по теме «Управление и алгоритмы»</w:t>
            </w:r>
          </w:p>
          <w:p w14:paraId="0BA07774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4AB3" w14:textId="181445C9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257949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Алгоритм управления.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AAD19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Составляют примеры алгоритмов ветвления, алгоритмов следования и циклических алгоритмов.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367EAC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В диалоге с учи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телем совершенствуют критерии оценки и пользуются ими в ходе оценки и самооценки. Записывают выводы в виде правил «если ..., то ...</w:t>
            </w: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».Умеют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оформлять свои мысли в устной и письменной речи с учетом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чевых ситуаций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A63B8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ное отношение к урокам информатики, широкий интерес к способам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шения новых учебных задач, понимают причи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ны успеха в своей учеб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деятельности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39" w:type="pct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6F9AB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3ED7D959" w14:textId="77777777" w:rsidTr="007A1F5A">
        <w:trPr>
          <w:cantSplit/>
          <w:trHeight w:val="696"/>
        </w:trPr>
        <w:tc>
          <w:tcPr>
            <w:tcW w:w="500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496B8D" w14:textId="77777777" w:rsidR="004D072F" w:rsidRPr="00E737B9" w:rsidRDefault="004D072F" w:rsidP="00E737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AFEC0B" w14:textId="77777777" w:rsidR="004D072F" w:rsidRPr="00E737B9" w:rsidRDefault="004D072F" w:rsidP="00E737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Введение в программирование</w:t>
            </w:r>
            <w:r w:rsidR="003E4819"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(17 часов)</w:t>
            </w:r>
          </w:p>
          <w:p w14:paraId="4AFF4A72" w14:textId="77777777" w:rsidR="004D072F" w:rsidRPr="00E737B9" w:rsidRDefault="004D072F" w:rsidP="00E737B9">
            <w:pPr>
              <w:pStyle w:val="af1"/>
              <w:shd w:val="clear" w:color="auto" w:fill="FFFFFF"/>
              <w:spacing w:before="0" w:beforeAutospacing="0" w:after="0" w:afterAutospacing="0"/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E737B9" w:rsidRPr="00E737B9" w14:paraId="02CC1494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9EE51" w14:textId="77777777" w:rsidR="00986579" w:rsidRPr="00E737B9" w:rsidRDefault="00986579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F88219" w14:textId="77777777" w:rsidR="00986579" w:rsidRPr="00E737B9" w:rsidRDefault="00986579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A3EFD9" w14:textId="77777777" w:rsidR="00986579" w:rsidRPr="00E737B9" w:rsidRDefault="00986579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5078F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6FEDD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Понятие о программировании. Алгоритмы работы с величинами.</w:t>
            </w:r>
          </w:p>
          <w:p w14:paraId="0A04125F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18201" w14:textId="5823900F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2542BF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Алгоритм работы с величинами.</w:t>
            </w:r>
            <w:r w:rsidR="00986579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Величина. Переменная величина.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Команда присваивания.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7E5FD2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 программировании как способе алгоритмизации последовательности действий.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2ECB3E" w14:textId="77777777" w:rsidR="006070AC" w:rsidRPr="00E737B9" w:rsidRDefault="000A742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Формируют алгоритмическое мышление. 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37B5BC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готовность к продолжению обучения с использованием ИКТ.</w:t>
            </w:r>
          </w:p>
        </w:tc>
        <w:tc>
          <w:tcPr>
            <w:tcW w:w="122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E43A737" w14:textId="77777777" w:rsidR="006070AC" w:rsidRPr="00E737B9" w:rsidRDefault="006070AC" w:rsidP="00E737B9">
            <w:pPr>
              <w:pStyle w:val="af1"/>
              <w:shd w:val="clear" w:color="auto" w:fill="FFFFFF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E737B9">
              <w:rPr>
                <w:bCs/>
                <w:iCs/>
                <w:sz w:val="20"/>
                <w:szCs w:val="20"/>
              </w:rPr>
              <w:t>Аналитическая деятельность</w:t>
            </w:r>
            <w:r w:rsidRPr="00E737B9">
              <w:rPr>
                <w:iCs/>
                <w:sz w:val="20"/>
                <w:szCs w:val="20"/>
              </w:rPr>
              <w:t>:</w:t>
            </w:r>
          </w:p>
          <w:p w14:paraId="0472D27C" w14:textId="77777777" w:rsidR="006070AC" w:rsidRPr="00E737B9" w:rsidRDefault="006070AC" w:rsidP="00E737B9">
            <w:pPr>
              <w:pStyle w:val="af1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анализировать готовые программы;</w:t>
            </w:r>
          </w:p>
          <w:p w14:paraId="440188EF" w14:textId="77777777" w:rsidR="006070AC" w:rsidRPr="00E737B9" w:rsidRDefault="006070AC" w:rsidP="00E737B9">
            <w:pPr>
              <w:pStyle w:val="af1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определять по программе, для решения какой задачи она предназначена;</w:t>
            </w:r>
          </w:p>
          <w:p w14:paraId="09EF00E9" w14:textId="77777777" w:rsidR="006070AC" w:rsidRPr="00E737B9" w:rsidRDefault="006070AC" w:rsidP="00E737B9">
            <w:pPr>
              <w:pStyle w:val="af1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выделять этапы решения задачи на компьютере.</w:t>
            </w:r>
          </w:p>
          <w:p w14:paraId="31029415" w14:textId="77777777" w:rsidR="006070AC" w:rsidRPr="00E737B9" w:rsidRDefault="006070AC" w:rsidP="00E737B9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737B9">
              <w:rPr>
                <w:bCs/>
                <w:iCs/>
                <w:sz w:val="20"/>
                <w:szCs w:val="20"/>
              </w:rPr>
              <w:t>Практическая деятельность</w:t>
            </w:r>
            <w:r w:rsidRPr="00E737B9">
              <w:rPr>
                <w:iCs/>
                <w:sz w:val="20"/>
                <w:szCs w:val="20"/>
              </w:rPr>
              <w:t>:</w:t>
            </w:r>
          </w:p>
          <w:p w14:paraId="4AF7AE43" w14:textId="77777777" w:rsidR="006070AC" w:rsidRPr="00E737B9" w:rsidRDefault="006070AC" w:rsidP="00E737B9">
            <w:pPr>
              <w:pStyle w:val="af1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65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14:paraId="1AE528DE" w14:textId="77777777" w:rsidR="006070AC" w:rsidRPr="00E737B9" w:rsidRDefault="006070AC" w:rsidP="00E737B9">
            <w:pPr>
              <w:pStyle w:val="af1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65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разрабатывать программы, содержащие оператор/операторы ветвления</w:t>
            </w:r>
          </w:p>
          <w:p w14:paraId="645D8F08" w14:textId="77777777" w:rsidR="006070AC" w:rsidRPr="00E737B9" w:rsidRDefault="006070AC" w:rsidP="00E737B9">
            <w:pPr>
              <w:pStyle w:val="af1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65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разрабатывать программы, содержащие оператор (операторы) цикла;</w:t>
            </w:r>
          </w:p>
          <w:p w14:paraId="7445238F" w14:textId="77777777" w:rsidR="006070AC" w:rsidRPr="00E737B9" w:rsidRDefault="006070AC" w:rsidP="00E737B9">
            <w:pPr>
              <w:pStyle w:val="af1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650"/>
              <w:rPr>
                <w:sz w:val="20"/>
                <w:szCs w:val="20"/>
              </w:rPr>
            </w:pPr>
            <w:r w:rsidRPr="00E737B9">
              <w:rPr>
                <w:sz w:val="20"/>
                <w:szCs w:val="20"/>
              </w:rPr>
              <w:t>разрабатывать программы, содержащие подпрограмму;</w:t>
            </w:r>
          </w:p>
          <w:p w14:paraId="1B72163E" w14:textId="77777777" w:rsidR="006070AC" w:rsidRPr="00E737B9" w:rsidRDefault="006070AC" w:rsidP="00E737B9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</w:rPr>
            </w:pPr>
          </w:p>
        </w:tc>
      </w:tr>
      <w:tr w:rsidR="00E737B9" w:rsidRPr="00E737B9" w14:paraId="086E7F24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E3340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41150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Линейные вычислительные алгоритмы</w:t>
            </w:r>
          </w:p>
          <w:p w14:paraId="2ED0011D" w14:textId="77777777" w:rsidR="00850EBE" w:rsidRPr="00E737B9" w:rsidRDefault="00850EBE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77419" w14:textId="63CCA18F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BDD6A0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Алгоритм.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Команда присваивания, арифметические операции 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DF6F33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составлять линейные вычислительные алгоритмы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B9BE6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Формируют понятия связи различных явлений, процессов, объектов с </w:t>
            </w: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информационной деятельностью человека</w:t>
            </w:r>
            <w:r w:rsidR="00494D8F"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CA958A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Принимают и осваивают социальную роль обу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чающегося, проявляют мотивы своей учебной деятельности, дают адек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ватную оценку своей учебной деятельности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57D7AF57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41546A75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03616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F7B1B4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Построение блок-схем линейных вычислительных алгоритмов.</w:t>
            </w:r>
          </w:p>
          <w:p w14:paraId="4368F359" w14:textId="77777777" w:rsidR="00986579" w:rsidRPr="00E737B9" w:rsidRDefault="00986579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C7693" w14:textId="42097EAC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6DA5B2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Блок-схема.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алгоритма решения задачи.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7A4B4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строить блок-схемы линейных вычислительных алгоритмов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A76DD7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Обнаруживают и формулируют учебную про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блему совместно с учителем. Делают пред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положения об информации, ко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торая нужна для решения учеб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задачи. Умеют слушать других, принимать дру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гую точку зрения, изменять свою точку зрения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2D92AA" w14:textId="77777777" w:rsidR="006070AC" w:rsidRPr="00E737B9" w:rsidRDefault="00B125F2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Проявляют 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внимание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, удивление, желание больше узнать. </w:t>
            </w:r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Оценивают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собствен</w:t>
            </w:r>
            <w:r w:rsidR="0056650F" w:rsidRPr="00E737B9">
              <w:rPr>
                <w:rFonts w:ascii="Times New Roman" w:hAnsi="Times New Roman" w:cs="Times New Roman"/>
                <w:sz w:val="20"/>
                <w:szCs w:val="20"/>
              </w:rPr>
              <w:t>ную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учеб</w:t>
            </w:r>
            <w:r w:rsidR="0056650F" w:rsidRPr="00E737B9">
              <w:rPr>
                <w:rFonts w:ascii="Times New Roman" w:hAnsi="Times New Roman" w:cs="Times New Roman"/>
                <w:sz w:val="20"/>
                <w:szCs w:val="20"/>
              </w:rPr>
              <w:t>ную  деятельность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:  свои  достижения, самостоятельность, инициативу, ответственность, причины неудач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7060817C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1DB88AED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4E072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A35C5E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Возникновение и назначение языка Паскаль. Структура программы на языке Паскаль.</w:t>
            </w:r>
          </w:p>
          <w:p w14:paraId="581B4BA7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226C7" w14:textId="7F9560AF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06635A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Язык программирования Паскаль.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Структура </w:t>
            </w:r>
            <w:proofErr w:type="spellStart"/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программмы</w:t>
            </w:r>
            <w:proofErr w:type="spellEnd"/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1E6357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знания о языке программирования Паскаль и линейных алгоритмах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D5CCC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задач, решения про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блем творческого и поискового характера. Делают пред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положения об информации, ко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торая нужна для решения учеб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задачи. Умеют принимать точку зрения друго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го, слушать друг друга</w:t>
            </w:r>
            <w:r w:rsidR="00494D8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1EF0A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Объясняют самому себе свои наиболее заметные достижения, проявляют устойчивый и широкий интерес к способам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шения познавательных задач, оценивают свою учебную деятельность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1801F249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0D4D542E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6669C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8B579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Работа с готовыми программами на языке Паскаль</w:t>
            </w:r>
          </w:p>
          <w:p w14:paraId="0FAB6145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F56C1" w14:textId="66D99D65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6FF6EB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Язык програм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ирования Паскаль.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Операторы ввода, вывода.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604FD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работать с готовыми программами на языке Паскаль. Понятие отладка, выполнение, тестирование.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E2D27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общие представления о месте информатики в системе других наук, о целях изучения курса информатики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B16C16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Умеют  анализировать</w:t>
            </w:r>
            <w:proofErr w:type="gramEnd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и  характеризовать 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эмоциональные  состояния  и  чувства окружающих, строить свои взаимоотношения с их учетом.</w:t>
            </w:r>
            <w:r w:rsidR="006070AC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678C52B2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277635F1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31032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B143CE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Оператор ветвления. Логические операции на Паскале.</w:t>
            </w:r>
          </w:p>
          <w:p w14:paraId="0782F00F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0281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4F06D9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Логические операции в Паскале.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Оператор ветвления.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C67C6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операторе ветвления в языке Паскаль. Использование логических операций при построении алгоритмов.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9FB03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планировать последовательность действий для достижения какой-либо цели (личной, коллективной, учебной, игровой и др.)  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3839B9" w14:textId="77777777" w:rsidR="006070AC" w:rsidRPr="00E737B9" w:rsidRDefault="006070AC" w:rsidP="00E737B9">
            <w:pPr>
              <w:spacing w:after="0" w:line="240" w:lineRule="auto"/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Проявляют положитель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ное отношение к урокам информатики, широкий интерес к способам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шения новых учебных задач, понимают причи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ны успеха в своей учеб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деятельности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010B3ED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5CC3B3C8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019BE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E8866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программы на языке Паскаль с использованием оператора ветвления и </w:t>
            </w: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логических операций.</w:t>
            </w:r>
          </w:p>
          <w:p w14:paraId="7E78B65E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920A4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663462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Оператор ветвления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F4505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Используют логические операции и операторы ветвления при построении алгоритмов.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BC0BE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использовать </w:t>
            </w: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различные средства самоконтроля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 учетом специфики изучаемого предмета (тестирование, дневник, в том числе электронный, портфолио, таблицы достижения).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216A0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Развивают   </w:t>
            </w: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чувства  личной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ответственности  за  качество  окружающей информационной среды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02ED182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089CB0A8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4DAEC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DF635B" w14:textId="77777777" w:rsidR="006070AC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Циклы на языке Паскаль</w:t>
            </w:r>
          </w:p>
          <w:p w14:paraId="3EF368CF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 на компьютере.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8A35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7022A5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Цикл. Оператор цикла.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Цикл с предусловием, с постусловием, цикл с параметром.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EDD11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операторе цикла в языке Паскаль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7AF4D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спользуют общие приемы решения поставленных задач; осуществляют перенос знаний, умений в новую ситуацию для решения проблем, комбинируют известные средства для нового решения проблем.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107AC8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Понимают  роль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информационных технологий   в  жизни современного  человека,  способны  увязать  знания  об  основных возможностях  информационных технологий   с  собственным  жизненным  опытом.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764322D8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7CA32AE2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1DDFE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1E459E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Разработка программ с использованием цикла с предусловием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661B16A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0026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C81908" w14:textId="77777777" w:rsidR="006070AC" w:rsidRPr="00E737B9" w:rsidRDefault="00B123E8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Цикл. Оператор цикла. Цикл с предусловием, с постусловием, цикл с параметром.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7520FE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умение разрабатывать программы с использованием цикла с предусловием на языке Паскаль.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7FAF5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 Передают со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держание в сжатом или развер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нутом виде. Умеют от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стаивать точку зрения, аргумен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тируя ее, подтверждая фактами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76EBEE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Умеют различать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нравственно-этические понятия, </w:t>
            </w:r>
            <w:proofErr w:type="gramStart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соотносят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поступок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с  моральной  нормой,   оценивают  свои  и чужие поступки (стыдно, честно, виноват, поступил правильно и др.)..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2945FA61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14488ECE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2387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ACBC99" w14:textId="77777777" w:rsidR="00CD4D84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Сочетания циклов и ветвлений. Алгоритм Евклида. </w:t>
            </w:r>
          </w:p>
          <w:p w14:paraId="35CC0928" w14:textId="77777777" w:rsidR="006070AC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8199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4BDDA6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Алгоритм Евклида.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8310E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использования ветвления и циклов при решении задач.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2D5C5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спользую</w:t>
            </w:r>
            <w:r w:rsidR="0056650F" w:rsidRPr="00E737B9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установленные правила в контроле способа решения задачи. </w:t>
            </w:r>
            <w:proofErr w:type="gramStart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Выбирают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наиболее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эффективные решения поставленной задачи.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3B71CE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Умеют  применять</w:t>
            </w:r>
            <w:proofErr w:type="gramEnd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правила делового сотрудничества,  сравнивать разные точки зрения, считаться с мнением другого человека,  проявлять терпение  и доброжелательность  в  споре  (дискуссии),  доверие  к  собеседнику (соучастнику) деятельности.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0589D8A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0993F8A7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B210B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4F8347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Одномерные массивы в Паскале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56C244A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9218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46CD37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Одномерный массив.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Индекс, элемент массива.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3BAD2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Формируют представление об одномерных массивах в Паскале.  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6E348A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Умеют оформлять свои мысли в устной и письменной речи с учетом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чевых ситуаций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E272A3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Понимают  необходимость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ответственного отношения  к  информационным  ресурсам  и  информационному пространству.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1854D59F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1FEFAE8F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6C183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2A83D3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Разработка программ обработки одномерных массивов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C100933" w14:textId="77777777" w:rsidR="00CD4D84" w:rsidRPr="00E737B9" w:rsidRDefault="00CD4D84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3DB14E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 на компьютере.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7FDF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67A81A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Одномерный массив.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Написание программы на обработку массива.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A8DB7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умение разработки программ обработки одномерных массивов.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F74A6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Составляют план выполнения заданий совместно с учителем. Преобразовы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вают модели с целью выявления общих законов, определяющих предметную область. 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EE2EC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Владеют первичными навыками анализа и критичной </w:t>
            </w: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оценки  получаемой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информации;  ответственное  отношение  к информации  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3E856E92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1ED97A4D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85D6B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F4B7EC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Понятие случайного числа. Датчик случайных чисел в Паскале. Поиск чисел в массиве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740C1B6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428F2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B3D736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Датчик случайных чисел.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Применение датчика при написании программ.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53D98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представление о понятии случайного числа. Формирование умения составлять программу для поиска числа в массиве.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CC0E1E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планировать последовательность действий для достижения какой-либо цели (личной, коллективной, учебной, игровой и др.) 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467015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Умеют </w:t>
            </w:r>
            <w:proofErr w:type="gramStart"/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идентифицировать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себя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с  принадлежностью  к  народу,  стране, государству, </w:t>
            </w:r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проявлять  понимание 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и  уважение  к  ценностям  культур  других  народов, </w:t>
            </w:r>
            <w:r w:rsidRPr="00E737B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проявляют  интерес 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к  культуре  и  истории  своего  народа,  родной  страны.</w:t>
            </w:r>
          </w:p>
        </w:tc>
        <w:tc>
          <w:tcPr>
            <w:tcW w:w="1225" w:type="pct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E46D802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48B9008A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5B0F2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D1E6A4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Разработка программы поиска числа в случайно сформированном массиве</w:t>
            </w:r>
          </w:p>
          <w:p w14:paraId="3589FA4B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 на компьютере.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EB7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7DBE86" w14:textId="77777777" w:rsidR="006070AC" w:rsidRPr="00E737B9" w:rsidRDefault="00362C5D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Массив. Датчик случайных чисел.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0309A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умения разработки программы поиска числа в случайно </w:t>
            </w:r>
            <w:proofErr w:type="spell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сформированнном</w:t>
            </w:r>
            <w:proofErr w:type="spell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массиве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95FF9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использовать </w:t>
            </w: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различные средства самоконтроля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 учетом специфики изучаемого предмета (тестирование, дневник, в том числе электронный, портфолио, таблицы достижения).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7B3F57" w14:textId="77777777" w:rsidR="006070AC" w:rsidRPr="00E737B9" w:rsidRDefault="0056650F" w:rsidP="00E737B9">
            <w:pPr>
              <w:spacing w:after="0" w:line="240" w:lineRule="auto"/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находить ответ на вопрос о том, «какой смысл имеет для меня учение»; </w:t>
            </w:r>
            <w:proofErr w:type="gramStart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 желания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учебные действия.</w:t>
            </w:r>
          </w:p>
        </w:tc>
        <w:tc>
          <w:tcPr>
            <w:tcW w:w="122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D39AD45" w14:textId="77777777" w:rsidR="006070AC" w:rsidRPr="00E737B9" w:rsidRDefault="006070AC" w:rsidP="00E737B9">
            <w:pPr>
              <w:pStyle w:val="af1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</w:rPr>
            </w:pPr>
          </w:p>
        </w:tc>
      </w:tr>
      <w:tr w:rsidR="00E737B9" w:rsidRPr="00E737B9" w14:paraId="6A9D1D4C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68B1E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23E7B3" w14:textId="77777777" w:rsidR="00CD4D84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Поиск наибольшего и наименьшего элементов массива.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F7C83C9" w14:textId="77777777" w:rsidR="006070AC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893FB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B1D57B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Наименьший элемент массива, наибольший элемент массива.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57AC9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умение написать программу поиска наибольшего и наименьшего элемента массива.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85260C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спользуют общие приемы решения поставленных задач; осуществляют перенос знаний, умений в новую ситуацию для решения проблем, комбинируют известные средства для нового решения проблем.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118A99" w14:textId="77777777" w:rsidR="006070AC" w:rsidRPr="00E737B9" w:rsidRDefault="006070AC" w:rsidP="00E737B9">
            <w:pPr>
              <w:spacing w:after="0" w:line="240" w:lineRule="auto"/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умение выделить нравственный аспект поведения при работе с любой информацией и при использовании компьютерной техники коллективного пользования;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0EFF1389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7B492EDD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9E519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56A68E" w14:textId="77777777" w:rsidR="000130DF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Сортировка массива. Составление программы на Паскале сортировки массива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2407174" w14:textId="77777777" w:rsidR="006070AC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D16C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6FAD82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Сортировка массива. Массив.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601D49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составить программу сортировки массива на Паскале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5030D0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планировать последовательность действий для достижения какой-либо цели (личной, коллективной, учебной, игровой и др.)  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6D9DB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навыки концентрации внимания, умения правильно поставить перед собой цели.</w:t>
            </w:r>
          </w:p>
        </w:tc>
        <w:tc>
          <w:tcPr>
            <w:tcW w:w="1225" w:type="pct"/>
            <w:tcBorders>
              <w:left w:val="single" w:sz="8" w:space="0" w:color="000000"/>
              <w:right w:val="single" w:sz="8" w:space="0" w:color="000000"/>
            </w:tcBorders>
          </w:tcPr>
          <w:p w14:paraId="71483C96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0652A526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7D589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E7CF58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Тест по теме «Программное управление работой компьютера»</w:t>
            </w:r>
          </w:p>
          <w:p w14:paraId="700A565B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FD6C5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FF2B32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на языке Паскаль.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28D8A8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умения работать с тестами и работать с готовыми программами.</w:t>
            </w:r>
          </w:p>
        </w:tc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0C8769" w14:textId="77777777" w:rsidR="004D072F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Умеют использовать </w:t>
            </w: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различные средства самоконтроля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с учетом специфики изучаемого предмета (тестирование, дневник, в том числе электронный, </w:t>
            </w:r>
            <w:r w:rsidR="007A1F5A">
              <w:rPr>
                <w:rFonts w:ascii="Times New Roman" w:hAnsi="Times New Roman" w:cs="Times New Roman"/>
                <w:sz w:val="20"/>
                <w:szCs w:val="20"/>
              </w:rPr>
              <w:t>портфолио, таблицы достижения).</w:t>
            </w:r>
          </w:p>
        </w:tc>
        <w:tc>
          <w:tcPr>
            <w:tcW w:w="8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B3B3F0" w14:textId="77777777" w:rsidR="006070AC" w:rsidRPr="00E737B9" w:rsidRDefault="0056650F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Построение образа </w:t>
            </w:r>
            <w:proofErr w:type="gramStart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Я  (</w:t>
            </w:r>
            <w:proofErr w:type="gramEnd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Я-концепции), включая </w:t>
            </w:r>
            <w:proofErr w:type="spellStart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самоотношение</w:t>
            </w:r>
            <w:proofErr w:type="spellEnd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самооценку.</w:t>
            </w:r>
          </w:p>
        </w:tc>
        <w:tc>
          <w:tcPr>
            <w:tcW w:w="122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AF47F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72858F80" w14:textId="77777777" w:rsidTr="007A1F5A">
        <w:trPr>
          <w:cantSplit/>
          <w:trHeight w:val="658"/>
        </w:trPr>
        <w:tc>
          <w:tcPr>
            <w:tcW w:w="5000" w:type="pct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663C5" w14:textId="77777777" w:rsidR="004D072F" w:rsidRPr="00E737B9" w:rsidRDefault="004D072F" w:rsidP="00E737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7E428D" w14:textId="77777777" w:rsidR="004D072F" w:rsidRPr="00E737B9" w:rsidRDefault="004D072F" w:rsidP="00E737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Информационные технологии и общество</w:t>
            </w:r>
            <w:r w:rsidR="003E4819" w:rsidRPr="00E737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(3 часа)</w:t>
            </w:r>
          </w:p>
          <w:p w14:paraId="5DCBE7B9" w14:textId="77777777" w:rsidR="004D072F" w:rsidRPr="00E737B9" w:rsidRDefault="004D072F" w:rsidP="00E737B9">
            <w:pPr>
              <w:shd w:val="clear" w:color="auto" w:fill="FFFFFF"/>
              <w:spacing w:after="0" w:line="240" w:lineRule="auto"/>
              <w:ind w:left="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6CF40BAA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F25E7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BDC0E4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Предыстория информационных технологий.  История ЭВМ, программного обеспечения и ИКТ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519DF0F3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17983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0F6B43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История ЭВМ.</w:t>
            </w:r>
            <w:r w:rsidR="00B123E8"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Поколение ЭВМ.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92A68E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 истории информационных технологий, ЭВМ и программного обеспечения.</w:t>
            </w:r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0C7ECA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спользуют общие приемы решения поставленных задач; осуществляют перенос знаний, умений в новую ситуацию для решения проблем, комбинируют известные средства для нового решения проблем.</w:t>
            </w:r>
          </w:p>
        </w:tc>
        <w:tc>
          <w:tcPr>
            <w:tcW w:w="7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68BFC3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понимание роли развития информационных технологий в жизни современного человека</w:t>
            </w:r>
          </w:p>
        </w:tc>
        <w:tc>
          <w:tcPr>
            <w:tcW w:w="1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14E0A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Аналитическая деятельность:</w:t>
            </w:r>
          </w:p>
          <w:p w14:paraId="336BE14D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оценивать охват территории России и всего мира мировыми информационными сетями;</w:t>
            </w:r>
          </w:p>
          <w:p w14:paraId="4CAF10A0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приводить примеры стандартизации в области ИКТ, указывать примеры монополизации в области ИКТ и их воздействия на процессы информатизации</w:t>
            </w:r>
          </w:p>
          <w:p w14:paraId="731DB92A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   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выявлять и анализировать возможные вредные результаты применения ИКТ в собственной деятельности;</w:t>
            </w:r>
          </w:p>
          <w:p w14:paraId="565587CD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распознавать потенциальные угрозы и вредные воздействия, связанные с ИКТ.</w:t>
            </w:r>
          </w:p>
          <w:p w14:paraId="2A47B3F1" w14:textId="77777777" w:rsidR="006070AC" w:rsidRPr="00E737B9" w:rsidRDefault="006070AC" w:rsidP="00E737B9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firstLine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Использование информационных технологий в различных сферах деятельности.</w:t>
            </w:r>
          </w:p>
          <w:p w14:paraId="1BCEF0AE" w14:textId="77777777" w:rsidR="006070AC" w:rsidRPr="007A1F5A" w:rsidRDefault="006070AC" w:rsidP="007A1F5A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34" w:firstLine="225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Правовые аспекты использования информационных технологий.</w:t>
            </w:r>
          </w:p>
        </w:tc>
      </w:tr>
      <w:tr w:rsidR="00E737B9" w:rsidRPr="00E737B9" w14:paraId="3868CB41" w14:textId="77777777" w:rsidTr="007A1F5A">
        <w:trPr>
          <w:gridAfter w:val="1"/>
          <w:wAfter w:w="2" w:type="pct"/>
          <w:cantSplit/>
          <w:trHeight w:val="4586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06B65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8D4FE99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Социальная информатика: информационные ресурсы, информационное общество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E38058E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9E77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726426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Информационные ресурсы, информационное общество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78F96C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информационных ресурсах и информационном обществе.</w:t>
            </w:r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056233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Определяют цель учебной деятельности, осуществляют поиск средств её достижения. Передают со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держание в сжатом или развер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нутом виде. Умеют от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стаивать точку зрения, аргумен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тируя ее, подтверждая фактами</w:t>
            </w:r>
          </w:p>
        </w:tc>
        <w:tc>
          <w:tcPr>
            <w:tcW w:w="7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9520AE" w14:textId="77777777" w:rsidR="006070AC" w:rsidRPr="00E737B9" w:rsidRDefault="006070AC" w:rsidP="00E737B9">
            <w:pPr>
              <w:spacing w:after="0" w:line="240" w:lineRule="auto"/>
              <w:ind w:firstLineChars="100" w:firstLin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информации как важнейшем стратегическом ресурсе развития личности, государства, общества</w:t>
            </w:r>
          </w:p>
        </w:tc>
        <w:tc>
          <w:tcPr>
            <w:tcW w:w="1225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613B177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Практическая деятельность:</w:t>
            </w:r>
          </w:p>
          <w:p w14:paraId="7C8BFE9D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определять наличие вредоносной программы на персональном компьютере, приводить описание мер по недопущению распространения вредоносных программ с личных устройств ИКТ; Оценка своей информационной деятельности и приведение её в соответствии с этическими и правовыми нормами общества.</w:t>
            </w:r>
          </w:p>
          <w:p w14:paraId="21B3CBD1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Оценка своей информационной деятельности и приведение её в соответствии с этическими и правовыми нормами общества.</w:t>
            </w:r>
          </w:p>
          <w:p w14:paraId="099ED14B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работать с антивирусными программами;</w:t>
            </w:r>
          </w:p>
          <w:p w14:paraId="2CCFDED9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•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ab/>
              <w:t>приводить примеры правовых актов (международных или российских), действующих в области ИКТ.</w:t>
            </w:r>
          </w:p>
          <w:p w14:paraId="3DA4F1F0" w14:textId="77777777" w:rsidR="006070AC" w:rsidRPr="00E737B9" w:rsidRDefault="006070AC" w:rsidP="00E737B9">
            <w:pPr>
              <w:shd w:val="clear" w:color="auto" w:fill="FFFFFF"/>
              <w:spacing w:after="0" w:line="240" w:lineRule="auto"/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E26C7C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5E71EA6D" w14:textId="77777777" w:rsidTr="007A1F5A">
        <w:trPr>
          <w:gridAfter w:val="1"/>
          <w:wAfter w:w="2" w:type="pct"/>
          <w:cantSplit/>
          <w:trHeight w:val="880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A6058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5EE0BD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Социальная информатика: информационная безопасность</w:t>
            </w:r>
            <w:r w:rsidR="000130DF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1E0AB85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Изучение нового материала.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0E6B5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3F7BFA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Информационная безопасность</w:t>
            </w:r>
            <w:r w:rsidR="0072257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8417EF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знания об информационной безопасности</w:t>
            </w:r>
            <w:r w:rsidR="0072257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971E3E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спользую установленные правила в контроле способа решения задачи. </w:t>
            </w:r>
            <w:proofErr w:type="gramStart"/>
            <w:r w:rsidRPr="00E737B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Выбирают 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наиболее</w:t>
            </w:r>
            <w:proofErr w:type="gramEnd"/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 эффективные решения поставленной задачи.</w:t>
            </w:r>
          </w:p>
        </w:tc>
        <w:tc>
          <w:tcPr>
            <w:tcW w:w="7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6FF204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представления об информации как важнейшем стратегическом ресурсе развития личности, государства, общества</w:t>
            </w:r>
          </w:p>
        </w:tc>
        <w:tc>
          <w:tcPr>
            <w:tcW w:w="1225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42D7D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254A07C6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B4584" w14:textId="77777777" w:rsidR="006070AC" w:rsidRPr="00E737B9" w:rsidRDefault="006070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E6C4B4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b/>
                <w:sz w:val="20"/>
                <w:szCs w:val="20"/>
              </w:rPr>
              <w:t>Итоговое тестирование по курсу 9 класса</w:t>
            </w:r>
          </w:p>
          <w:p w14:paraId="6714E882" w14:textId="77777777" w:rsidR="000130DF" w:rsidRPr="00E737B9" w:rsidRDefault="000130D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i/>
                <w:sz w:val="20"/>
                <w:szCs w:val="20"/>
              </w:rPr>
              <w:t>Тестирование.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8A921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ED3207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A5049E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 xml:space="preserve">Формируют знания об алгоритмических конструкциях; знакомство с основными алгоритмическими структурами – линейной, условной и циклической. </w:t>
            </w:r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AF0594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В диалоге с учи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телем совершенствуют критерии оценки и пользуются ими в ходе оценки и самооценки. Записывают выводы в виде правил «если ..., то ...». Умеют оформлять свои мысли в устной и письменной речи с учетом ре</w:t>
            </w:r>
            <w:r w:rsidRPr="00E737B9">
              <w:rPr>
                <w:rFonts w:ascii="Times New Roman" w:hAnsi="Times New Roman" w:cs="Times New Roman"/>
                <w:sz w:val="20"/>
                <w:szCs w:val="20"/>
              </w:rPr>
              <w:softHyphen/>
              <w:t>чевых ситуаций</w:t>
            </w:r>
            <w:r w:rsidR="00722578" w:rsidRPr="00E737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75D2FD" w14:textId="77777777" w:rsidR="006070AC" w:rsidRPr="00E737B9" w:rsidRDefault="006070AC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737B9">
              <w:rPr>
                <w:rFonts w:ascii="Times New Roman" w:hAnsi="Times New Roman" w:cs="Times New Roman"/>
                <w:sz w:val="20"/>
                <w:szCs w:val="20"/>
              </w:rPr>
              <w:t>Формируют навыки концентрации внимания, умения правильно поставить перед собой цели.</w:t>
            </w:r>
          </w:p>
        </w:tc>
        <w:tc>
          <w:tcPr>
            <w:tcW w:w="1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BEDAD" w14:textId="77777777" w:rsidR="006070AC" w:rsidRPr="00E737B9" w:rsidRDefault="006070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F2A" w:rsidRPr="00E737B9" w14:paraId="3A096E76" w14:textId="77777777" w:rsidTr="007A1F5A">
        <w:trPr>
          <w:gridAfter w:val="1"/>
          <w:wAfter w:w="2" w:type="pct"/>
          <w:cantSplit/>
          <w:trHeight w:val="1245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90F92" w14:textId="77777777" w:rsidR="00AC1F2A" w:rsidRPr="00E737B9" w:rsidRDefault="00AC1F2A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77294E" w14:textId="77777777" w:rsidR="00AC1F2A" w:rsidRPr="00E737B9" w:rsidRDefault="00AC1F2A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Заключительный урок</w:t>
            </w:r>
          </w:p>
        </w:tc>
        <w:tc>
          <w:tcPr>
            <w:tcW w:w="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88A4D" w14:textId="77777777" w:rsidR="00AC1F2A" w:rsidRPr="00E737B9" w:rsidRDefault="00AC1F2A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5E7446" w14:textId="77777777" w:rsidR="00AC1F2A" w:rsidRPr="00E737B9" w:rsidRDefault="00AC1F2A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9FAC7F" w14:textId="77777777" w:rsidR="00AC1F2A" w:rsidRPr="00E737B9" w:rsidRDefault="00AC1F2A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A962C6" w14:textId="77777777" w:rsidR="00AC1F2A" w:rsidRPr="00E737B9" w:rsidRDefault="00AC1F2A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3F0938" w14:textId="77777777" w:rsidR="00AC1F2A" w:rsidRPr="00E737B9" w:rsidRDefault="00AC1F2A" w:rsidP="00E737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1612A" w14:textId="77777777" w:rsidR="00AC1F2A" w:rsidRPr="00E737B9" w:rsidRDefault="00AC1F2A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37B9" w:rsidRPr="00E737B9" w14:paraId="35C043FE" w14:textId="77777777" w:rsidTr="007A1F5A">
        <w:trPr>
          <w:gridAfter w:val="1"/>
          <w:wAfter w:w="2" w:type="pct"/>
          <w:cantSplit/>
          <w:trHeight w:val="391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F756B" w14:textId="77777777" w:rsidR="00F14F8F" w:rsidRPr="00E737B9" w:rsidRDefault="001825AC" w:rsidP="00E73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A84777" w14:textId="77777777" w:rsidR="00F14F8F" w:rsidRPr="00E737B9" w:rsidRDefault="001825AC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Резерв </w:t>
            </w:r>
          </w:p>
        </w:tc>
        <w:tc>
          <w:tcPr>
            <w:tcW w:w="4135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A5F8B" w14:textId="77777777" w:rsidR="00F14F8F" w:rsidRPr="00E737B9" w:rsidRDefault="00F14F8F" w:rsidP="00E737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BFD41B7" w14:textId="77777777" w:rsidR="00913E1F" w:rsidRPr="00173E1D" w:rsidRDefault="00913E1F" w:rsidP="00173E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CEC62C" w14:textId="77777777" w:rsidR="00836232" w:rsidRPr="00173E1D" w:rsidRDefault="00836232" w:rsidP="00173E1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9564C4" w14:textId="77777777" w:rsidR="00F64668" w:rsidRPr="00173E1D" w:rsidRDefault="00F64668" w:rsidP="00173E1D">
      <w:pPr>
        <w:tabs>
          <w:tab w:val="left" w:pos="12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47AACA" w14:textId="77777777" w:rsidR="00E737B9" w:rsidRDefault="003378B7" w:rsidP="00E737B9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  <w:sectPr w:rsidR="00E737B9" w:rsidSect="00E737B9">
          <w:headerReference w:type="default" r:id="rId10"/>
          <w:type w:val="continuous"/>
          <w:pgSz w:w="16838" w:h="11906" w:orient="landscape"/>
          <w:pgMar w:top="1134" w:right="850" w:bottom="1134" w:left="1701" w:header="284" w:footer="709" w:gutter="0"/>
          <w:cols w:space="708"/>
          <w:titlePg/>
          <w:docGrid w:linePitch="360"/>
        </w:sectPr>
      </w:pPr>
      <w:r w:rsidRPr="00173E1D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14:paraId="0E6FDD54" w14:textId="77777777" w:rsidR="00E737B9" w:rsidRPr="00E737B9" w:rsidRDefault="00E737B9" w:rsidP="00E737B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3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Рабочая программа ориентирована на использование УМК:</w:t>
      </w:r>
    </w:p>
    <w:p w14:paraId="748AA01A" w14:textId="77777777" w:rsidR="00E737B9" w:rsidRPr="00E737B9" w:rsidRDefault="00E737B9" w:rsidP="00E737B9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37B9">
        <w:rPr>
          <w:rFonts w:ascii="Times New Roman" w:hAnsi="Times New Roman" w:cs="Times New Roman"/>
          <w:sz w:val="24"/>
          <w:szCs w:val="24"/>
        </w:rPr>
        <w:t xml:space="preserve">Учебник «Информатика» для 9 класса. Авторы: Семакин И. Г., </w:t>
      </w:r>
      <w:proofErr w:type="spellStart"/>
      <w:r w:rsidRPr="00E737B9">
        <w:rPr>
          <w:rFonts w:ascii="Times New Roman" w:hAnsi="Times New Roman" w:cs="Times New Roman"/>
          <w:sz w:val="24"/>
          <w:szCs w:val="24"/>
        </w:rPr>
        <w:t>Залогова</w:t>
      </w:r>
      <w:proofErr w:type="spellEnd"/>
      <w:r w:rsidRPr="00E737B9">
        <w:rPr>
          <w:rFonts w:ascii="Times New Roman" w:hAnsi="Times New Roman" w:cs="Times New Roman"/>
          <w:sz w:val="24"/>
          <w:szCs w:val="24"/>
        </w:rPr>
        <w:t xml:space="preserve"> Л. А., Русаков С. В., Шестакова Л. В. — М.: БИНОМ. Лаборатория знаний. </w:t>
      </w:r>
    </w:p>
    <w:p w14:paraId="052CF551" w14:textId="77777777" w:rsidR="00E737B9" w:rsidRPr="00E737B9" w:rsidRDefault="00E737B9" w:rsidP="00E737B9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37B9">
        <w:rPr>
          <w:rFonts w:ascii="Times New Roman" w:hAnsi="Times New Roman" w:cs="Times New Roman"/>
          <w:sz w:val="24"/>
          <w:szCs w:val="24"/>
        </w:rPr>
        <w:t xml:space="preserve">Задачник-практикум (в 2 томах). Под редакцией И. Г. Семакина, Е. К. </w:t>
      </w:r>
      <w:proofErr w:type="spellStart"/>
      <w:r w:rsidRPr="00E737B9">
        <w:rPr>
          <w:rFonts w:ascii="Times New Roman" w:hAnsi="Times New Roman" w:cs="Times New Roman"/>
          <w:sz w:val="24"/>
          <w:szCs w:val="24"/>
        </w:rPr>
        <w:t>Хеннера</w:t>
      </w:r>
      <w:proofErr w:type="spellEnd"/>
      <w:r w:rsidRPr="00E737B9">
        <w:rPr>
          <w:rFonts w:ascii="Times New Roman" w:hAnsi="Times New Roman" w:cs="Times New Roman"/>
          <w:sz w:val="24"/>
          <w:szCs w:val="24"/>
        </w:rPr>
        <w:t xml:space="preserve">. — М.: БИНОМ. Лаборатория знаний. </w:t>
      </w:r>
    </w:p>
    <w:p w14:paraId="28CBDF3F" w14:textId="77777777" w:rsidR="00E737B9" w:rsidRPr="00E737B9" w:rsidRDefault="00E737B9" w:rsidP="00E737B9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37B9">
        <w:rPr>
          <w:rFonts w:ascii="Times New Roman" w:hAnsi="Times New Roman" w:cs="Times New Roman"/>
          <w:sz w:val="24"/>
          <w:szCs w:val="24"/>
        </w:rPr>
        <w:t xml:space="preserve">Методическое пособие для учителя. Авторы: Семакин И. Г., Шеина Т. Ю. — М.: БИНОМ. Лаборатория знаний. </w:t>
      </w:r>
    </w:p>
    <w:p w14:paraId="30403DEB" w14:textId="77777777" w:rsidR="00E737B9" w:rsidRPr="00E737B9" w:rsidRDefault="00E737B9" w:rsidP="00E737B9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E737B9">
        <w:rPr>
          <w:rFonts w:ascii="Times New Roman" w:hAnsi="Times New Roman" w:cs="Times New Roman"/>
          <w:sz w:val="24"/>
          <w:szCs w:val="24"/>
        </w:rPr>
        <w:t>Комплект цифровых образовательных ресурсов (далее ЦОР), размещенный в Единой коллекции ЦОР: http://school-collection.edu.ru/</w:t>
      </w:r>
    </w:p>
    <w:p w14:paraId="2B942588" w14:textId="77777777" w:rsidR="00E737B9" w:rsidRPr="00E737B9" w:rsidRDefault="00E737B9" w:rsidP="00E737B9">
      <w:pPr>
        <w:pStyle w:val="a7"/>
        <w:tabs>
          <w:tab w:val="left" w:pos="14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09EFB" w14:textId="77777777" w:rsidR="00E737B9" w:rsidRPr="00E737B9" w:rsidRDefault="00E737B9" w:rsidP="00E737B9">
      <w:p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7B9">
        <w:rPr>
          <w:rFonts w:ascii="Times New Roman" w:hAnsi="Times New Roman" w:cs="Times New Roman"/>
          <w:b/>
          <w:sz w:val="28"/>
          <w:szCs w:val="28"/>
        </w:rPr>
        <w:t>Дополнительные методические пособия:</w:t>
      </w:r>
    </w:p>
    <w:p w14:paraId="148FF574" w14:textId="77777777" w:rsidR="00E737B9" w:rsidRPr="00E737B9" w:rsidRDefault="00E737B9" w:rsidP="00E737B9">
      <w:p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C816C3" w14:textId="77777777" w:rsidR="00E737B9" w:rsidRPr="00E737B9" w:rsidRDefault="00E737B9" w:rsidP="00E737B9">
      <w:pPr>
        <w:pStyle w:val="10"/>
        <w:numPr>
          <w:ilvl w:val="0"/>
          <w:numId w:val="10"/>
        </w:numPr>
        <w:shd w:val="clear" w:color="auto" w:fill="FFFFFF"/>
        <w:ind w:left="709" w:hanging="283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737B9">
        <w:rPr>
          <w:rFonts w:ascii="Times New Roman" w:hAnsi="Times New Roman" w:cs="Times New Roman"/>
          <w:b w:val="0"/>
          <w:sz w:val="24"/>
          <w:szCs w:val="24"/>
        </w:rPr>
        <w:t>Денис Ушаков: ОГЭ. Информатика. Сборник заданий с решениями и ответами для подготовки к ОГЭ АСТ, (2019)</w:t>
      </w:r>
    </w:p>
    <w:p w14:paraId="241E3CD0" w14:textId="77777777" w:rsidR="00E737B9" w:rsidRPr="00E737B9" w:rsidRDefault="00E737B9" w:rsidP="00E737B9">
      <w:pPr>
        <w:pStyle w:val="10"/>
        <w:numPr>
          <w:ilvl w:val="0"/>
          <w:numId w:val="10"/>
        </w:numPr>
        <w:shd w:val="clear" w:color="auto" w:fill="FFFFFF"/>
        <w:ind w:left="709" w:hanging="283"/>
        <w:jc w:val="left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E737B9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ОГЭ 2020. Информатика. Большой сборник тематических заданий.  Ушаков Д.М. (</w:t>
      </w:r>
      <w:proofErr w:type="gramStart"/>
      <w:r w:rsidRPr="00E737B9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2019 )</w:t>
      </w:r>
      <w:proofErr w:type="gramEnd"/>
    </w:p>
    <w:p w14:paraId="370FC8B6" w14:textId="77777777" w:rsidR="00E737B9" w:rsidRPr="00E737B9" w:rsidRDefault="00E737B9" w:rsidP="00E737B9">
      <w:pPr>
        <w:pStyle w:val="10"/>
        <w:numPr>
          <w:ilvl w:val="0"/>
          <w:numId w:val="10"/>
        </w:numPr>
        <w:shd w:val="clear" w:color="auto" w:fill="FFFFFF"/>
        <w:ind w:left="709" w:hanging="283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737B9">
        <w:rPr>
          <w:rFonts w:ascii="Times New Roman" w:hAnsi="Times New Roman" w:cs="Times New Roman"/>
          <w:b w:val="0"/>
          <w:sz w:val="24"/>
          <w:szCs w:val="24"/>
        </w:rPr>
        <w:t>Денис Ушаков: ОГЭ. Информатика. Новый полный справочник для подготовки к ОГЭ</w:t>
      </w:r>
    </w:p>
    <w:p w14:paraId="7393BD17" w14:textId="77777777" w:rsidR="00E737B9" w:rsidRPr="00E737B9" w:rsidRDefault="00E737B9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737B9">
        <w:rPr>
          <w:rFonts w:ascii="Times New Roman" w:hAnsi="Times New Roman" w:cs="Times New Roman"/>
          <w:sz w:val="24"/>
          <w:szCs w:val="24"/>
        </w:rPr>
        <w:t>Лещинер</w:t>
      </w:r>
      <w:proofErr w:type="spellEnd"/>
      <w:r w:rsidRPr="00E73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737B9">
        <w:rPr>
          <w:rFonts w:ascii="Times New Roman" w:hAnsi="Times New Roman" w:cs="Times New Roman"/>
          <w:sz w:val="24"/>
          <w:szCs w:val="24"/>
        </w:rPr>
        <w:t>Путимцева</w:t>
      </w:r>
      <w:proofErr w:type="spellEnd"/>
      <w:r w:rsidRPr="00E737B9">
        <w:rPr>
          <w:rFonts w:ascii="Times New Roman" w:hAnsi="Times New Roman" w:cs="Times New Roman"/>
          <w:sz w:val="24"/>
          <w:szCs w:val="24"/>
        </w:rPr>
        <w:t>: ОГЭ-2020. Информатика. Готовимся к итоговой аттестации (+CD)</w:t>
      </w:r>
    </w:p>
    <w:p w14:paraId="05CA066F" w14:textId="77777777" w:rsidR="00E737B9" w:rsidRPr="00E737B9" w:rsidRDefault="00E737B9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7B9">
        <w:rPr>
          <w:rFonts w:ascii="Times New Roman" w:hAnsi="Times New Roman" w:cs="Times New Roman"/>
          <w:sz w:val="24"/>
          <w:szCs w:val="24"/>
        </w:rPr>
        <w:t>Татьяна Грацианова: Программирование в примерах и задачах. Лаборатория знаний 2019</w:t>
      </w:r>
    </w:p>
    <w:p w14:paraId="3265732B" w14:textId="77777777" w:rsidR="00E737B9" w:rsidRPr="00E737B9" w:rsidRDefault="00E737B9" w:rsidP="00E737B9">
      <w:pPr>
        <w:pStyle w:val="10"/>
        <w:numPr>
          <w:ilvl w:val="0"/>
          <w:numId w:val="10"/>
        </w:numPr>
        <w:shd w:val="clear" w:color="auto" w:fill="FFFFFF"/>
        <w:ind w:left="709" w:hanging="283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737B9">
        <w:rPr>
          <w:rFonts w:ascii="Times New Roman" w:hAnsi="Times New Roman" w:cs="Times New Roman"/>
          <w:b w:val="0"/>
          <w:sz w:val="24"/>
          <w:szCs w:val="24"/>
        </w:rPr>
        <w:t xml:space="preserve">Иванова, Баранникова, </w:t>
      </w:r>
      <w:proofErr w:type="spellStart"/>
      <w:r w:rsidRPr="00E737B9">
        <w:rPr>
          <w:rFonts w:ascii="Times New Roman" w:hAnsi="Times New Roman" w:cs="Times New Roman"/>
          <w:b w:val="0"/>
          <w:sz w:val="24"/>
          <w:szCs w:val="24"/>
        </w:rPr>
        <w:t>Хляка</w:t>
      </w:r>
      <w:proofErr w:type="spellEnd"/>
      <w:r w:rsidRPr="00E737B9">
        <w:rPr>
          <w:rFonts w:ascii="Times New Roman" w:hAnsi="Times New Roman" w:cs="Times New Roman"/>
          <w:b w:val="0"/>
          <w:sz w:val="24"/>
          <w:szCs w:val="24"/>
        </w:rPr>
        <w:t>: Предметные олимпиады. 5-11 класс. Информатика. ФГОС</w:t>
      </w:r>
    </w:p>
    <w:p w14:paraId="78FFFDDA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Занимательная информатика.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Златопольский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Д.М.</w:t>
        </w:r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(2011, 424с.)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0FBA8E1B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Интеллектуальные игры в информатике.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Златопольский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Д.М.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(2004, 400с.)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hyperlink r:id="rId13" w:history="1"/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2EA69AB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Информатика и информационные технологии для учащихся школ и колледжей. </w:t>
        </w:r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Есипов А.С.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(2004, 470с.)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75E48003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Математические основы информатики.  </w:t>
        </w:r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Андреева Е.В.,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Босова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Л.Л.,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Фалина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И.Н.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(2005, 328с.)   </w:t>
      </w:r>
    </w:p>
    <w:p w14:paraId="5A0FEA74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Методика преподавания информатики.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(Учебное пособие)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Лапчик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М.П., Семакин И.Г.,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Хеннер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Е.К.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(2001, 624с.)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FA23C2F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Методика решения задач по информатике. Международные олимпиады. </w:t>
        </w:r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Кирюхин В.М., Окулов С.М.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(2007, 600с.)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DEB9AF5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Методы программирования. Компьютерные вычисления. </w:t>
        </w:r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Могилев А.В.,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Листрова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Л.В.</w:t>
        </w:r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 </w:t>
        </w:r>
      </w:hyperlink>
      <w:hyperlink r:id="rId19" w:history="1"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(2008, 320с.)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(сер. "Профильная школа")  </w:t>
      </w:r>
    </w:p>
    <w:p w14:paraId="52A49892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Паскаль для школьников.  </w:t>
        </w:r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Ушаков Д.М., Юркова Т.А.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(2011, 320с.)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0F7E04B7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Программирование: теоремы и задачи. 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Шень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А.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(2004, 296с.)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08794A1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Решение 50 типовых задач по программированию на языке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Pascal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. 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Душистов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Д.В.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(2012, 68с.)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C5DCE84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Сборник задач по программированию.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Златопольский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Д.М.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(2011, 304с.)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55C85254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Теория и методика обучения информатике.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Лапчик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М.П., Семакин И.Г.,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Хеннер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Е.К. и др.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(2008, 592с.)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14:paraId="010B3916" w14:textId="77777777" w:rsidR="00E737B9" w:rsidRPr="00E737B9" w:rsidRDefault="000918B0" w:rsidP="00E737B9">
      <w:pPr>
        <w:pStyle w:val="a7"/>
        <w:numPr>
          <w:ilvl w:val="0"/>
          <w:numId w:val="10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shd w:val="clear" w:color="auto" w:fill="C0C0C0"/>
            <w:lang w:eastAsia="ru-RU"/>
          </w:rPr>
          <w:t xml:space="preserve">Увлекательная информатика. 5-11 классы. </w:t>
        </w:r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shd w:val="clear" w:color="auto" w:fill="C0C0C0"/>
            <w:lang w:eastAsia="ru-RU"/>
          </w:rPr>
          <w:t>Владимирова Н.А.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shd w:val="clear" w:color="auto" w:fill="C0C0C0"/>
            <w:lang w:eastAsia="ru-RU"/>
          </w:rPr>
          <w:t xml:space="preserve"> (2015, 141с.)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shd w:val="clear" w:color="auto" w:fill="C0C0C0"/>
          <w:lang w:eastAsia="ru-RU"/>
        </w:rPr>
        <w:t xml:space="preserve">  </w:t>
      </w:r>
    </w:p>
    <w:p w14:paraId="2699A8EE" w14:textId="77777777" w:rsidR="00E737B9" w:rsidRPr="007A1F5A" w:rsidRDefault="000918B0" w:rsidP="007A1F5A">
      <w:pPr>
        <w:pStyle w:val="a7"/>
        <w:numPr>
          <w:ilvl w:val="0"/>
          <w:numId w:val="10"/>
        </w:numPr>
        <w:tabs>
          <w:tab w:val="left" w:pos="1406"/>
        </w:tabs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  <w:sectPr w:rsidR="00E737B9" w:rsidRPr="007A1F5A" w:rsidSect="00E737B9">
          <w:type w:val="continuous"/>
          <w:pgSz w:w="11906" w:h="16838"/>
          <w:pgMar w:top="1134" w:right="850" w:bottom="1134" w:left="1701" w:header="284" w:footer="709" w:gutter="0"/>
          <w:cols w:space="708"/>
          <w:titlePg/>
          <w:docGrid w:linePitch="360"/>
        </w:sectPr>
      </w:pPr>
      <w:hyperlink r:id="rId26" w:history="1">
        <w:r w:rsidR="00E737B9" w:rsidRPr="00E737B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Учись писать, читать и понимать алгоритмы. </w:t>
        </w:r>
        <w:proofErr w:type="spellStart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>Паронджанов</w:t>
        </w:r>
        <w:proofErr w:type="spellEnd"/>
        <w:r w:rsidR="00E737B9" w:rsidRPr="00E737B9">
          <w:rPr>
            <w:rFonts w:ascii="Times New Roman" w:eastAsia="Times New Roman" w:hAnsi="Times New Roman" w:cs="Times New Roman"/>
            <w:bCs/>
            <w:i/>
            <w:iCs/>
            <w:sz w:val="24"/>
            <w:szCs w:val="24"/>
            <w:lang w:eastAsia="ru-RU"/>
          </w:rPr>
          <w:t xml:space="preserve"> В.Д.</w:t>
        </w:r>
        <w:r w:rsidR="00E737B9" w:rsidRPr="00E737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(2012, 520с.)</w:t>
        </w:r>
      </w:hyperlink>
      <w:r w:rsidR="00E737B9" w:rsidRPr="00E737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="00E737B9" w:rsidRPr="00E737B9">
        <w:rPr>
          <w:rFonts w:ascii="Times New Roman" w:hAnsi="Times New Roman" w:cs="Times New Roman"/>
          <w:sz w:val="24"/>
          <w:szCs w:val="24"/>
        </w:rPr>
        <w:br/>
      </w:r>
    </w:p>
    <w:p w14:paraId="6FF2852E" w14:textId="77777777" w:rsidR="00E74BCA" w:rsidRPr="00173E1D" w:rsidRDefault="00E74BCA" w:rsidP="007A1F5A">
      <w:pPr>
        <w:pStyle w:val="10"/>
        <w:jc w:val="left"/>
        <w:rPr>
          <w:rFonts w:ascii="Times New Roman" w:hAnsi="Times New Roman" w:cs="Times New Roman"/>
          <w:sz w:val="24"/>
          <w:szCs w:val="24"/>
        </w:rPr>
      </w:pPr>
    </w:p>
    <w:sectPr w:rsidR="00E74BCA" w:rsidRPr="00173E1D" w:rsidSect="007A1F5A">
      <w:type w:val="continuous"/>
      <w:pgSz w:w="11906" w:h="16838"/>
      <w:pgMar w:top="851" w:right="1134" w:bottom="1701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A808E" w14:textId="77777777" w:rsidR="000918B0" w:rsidRDefault="000918B0" w:rsidP="004A1FB6">
      <w:pPr>
        <w:spacing w:after="0" w:line="240" w:lineRule="auto"/>
      </w:pPr>
      <w:r>
        <w:separator/>
      </w:r>
    </w:p>
  </w:endnote>
  <w:endnote w:type="continuationSeparator" w:id="0">
    <w:p w14:paraId="60FE3D8F" w14:textId="77777777" w:rsidR="000918B0" w:rsidRDefault="000918B0" w:rsidP="004A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42A01" w14:textId="77777777" w:rsidR="000918B0" w:rsidRDefault="000918B0" w:rsidP="004A1FB6">
      <w:pPr>
        <w:spacing w:after="0" w:line="240" w:lineRule="auto"/>
      </w:pPr>
      <w:r>
        <w:separator/>
      </w:r>
    </w:p>
  </w:footnote>
  <w:footnote w:type="continuationSeparator" w:id="0">
    <w:p w14:paraId="3EA1703A" w14:textId="77777777" w:rsidR="000918B0" w:rsidRDefault="000918B0" w:rsidP="004A1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52585204"/>
      <w:docPartObj>
        <w:docPartGallery w:val="Page Numbers (Top of Page)"/>
        <w:docPartUnique/>
      </w:docPartObj>
    </w:sdtPr>
    <w:sdtEndPr/>
    <w:sdtContent>
      <w:p w14:paraId="3EA3FA76" w14:textId="77777777" w:rsidR="001825AC" w:rsidRDefault="001825A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F5A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9705EF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3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b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FD059F"/>
    <w:multiLevelType w:val="hybridMultilevel"/>
    <w:tmpl w:val="A4D02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C965B64">
      <w:start w:val="1"/>
      <w:numFmt w:val="bullet"/>
      <w:lvlText w:val=""/>
      <w:lvlJc w:val="left"/>
      <w:pPr>
        <w:tabs>
          <w:tab w:val="num" w:pos="1980"/>
        </w:tabs>
        <w:ind w:left="1980" w:firstLine="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481888"/>
    <w:multiLevelType w:val="multilevel"/>
    <w:tmpl w:val="9B28D22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3A162D6"/>
    <w:multiLevelType w:val="hybridMultilevel"/>
    <w:tmpl w:val="EF762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5642F"/>
    <w:multiLevelType w:val="multilevel"/>
    <w:tmpl w:val="9B28D22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A6579BC"/>
    <w:multiLevelType w:val="hybridMultilevel"/>
    <w:tmpl w:val="E0829B62"/>
    <w:lvl w:ilvl="0" w:tplc="65864D04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0B806F08"/>
    <w:multiLevelType w:val="hybridMultilevel"/>
    <w:tmpl w:val="52EC7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F26A90"/>
    <w:multiLevelType w:val="hybridMultilevel"/>
    <w:tmpl w:val="A440D7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843537"/>
    <w:multiLevelType w:val="hybridMultilevel"/>
    <w:tmpl w:val="7E6A48FC"/>
    <w:lvl w:ilvl="0" w:tplc="041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437AF39E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1C0C2516"/>
    <w:multiLevelType w:val="hybridMultilevel"/>
    <w:tmpl w:val="01F0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678F6"/>
    <w:multiLevelType w:val="hybridMultilevel"/>
    <w:tmpl w:val="ECBC84DA"/>
    <w:lvl w:ilvl="0" w:tplc="437AF3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437AF39E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22DC1227"/>
    <w:multiLevelType w:val="multilevel"/>
    <w:tmpl w:val="9B28D22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262F01EC"/>
    <w:multiLevelType w:val="hybridMultilevel"/>
    <w:tmpl w:val="84CC053A"/>
    <w:lvl w:ilvl="0" w:tplc="F706329A">
      <w:start w:val="3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82844B9"/>
    <w:multiLevelType w:val="hybridMultilevel"/>
    <w:tmpl w:val="36908632"/>
    <w:lvl w:ilvl="0" w:tplc="AE5ED164">
      <w:start w:val="1"/>
      <w:numFmt w:val="decimal"/>
      <w:lvlText w:val="%1."/>
      <w:lvlJc w:val="left"/>
      <w:pPr>
        <w:tabs>
          <w:tab w:val="num" w:pos="2010"/>
        </w:tabs>
        <w:ind w:left="2010" w:hanging="117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8" w15:restartNumberingAfterBreak="0">
    <w:nsid w:val="2F2E2E83"/>
    <w:multiLevelType w:val="hybridMultilevel"/>
    <w:tmpl w:val="0158EA40"/>
    <w:lvl w:ilvl="0" w:tplc="5D5C14BA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764FF3"/>
    <w:multiLevelType w:val="hybridMultilevel"/>
    <w:tmpl w:val="B3B49DAC"/>
    <w:lvl w:ilvl="0" w:tplc="33A6B9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211E5B"/>
    <w:multiLevelType w:val="hybridMultilevel"/>
    <w:tmpl w:val="75C473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ED39E3"/>
    <w:multiLevelType w:val="hybridMultilevel"/>
    <w:tmpl w:val="72AA4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5F6B06"/>
    <w:multiLevelType w:val="hybridMultilevel"/>
    <w:tmpl w:val="1F58DD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B4270D"/>
    <w:multiLevelType w:val="multilevel"/>
    <w:tmpl w:val="9B28D22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86E6C1B"/>
    <w:multiLevelType w:val="hybridMultilevel"/>
    <w:tmpl w:val="CF568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E23C6E"/>
    <w:multiLevelType w:val="hybridMultilevel"/>
    <w:tmpl w:val="1B68B2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E054DB"/>
    <w:multiLevelType w:val="hybridMultilevel"/>
    <w:tmpl w:val="2982CC24"/>
    <w:lvl w:ilvl="0" w:tplc="437AF3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37AF39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C013A"/>
    <w:multiLevelType w:val="hybridMultilevel"/>
    <w:tmpl w:val="6C5C6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76577"/>
    <w:multiLevelType w:val="multilevel"/>
    <w:tmpl w:val="BE2A03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647EB"/>
    <w:multiLevelType w:val="hybridMultilevel"/>
    <w:tmpl w:val="E570825E"/>
    <w:lvl w:ilvl="0" w:tplc="BB8201BE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907CE"/>
    <w:multiLevelType w:val="hybridMultilevel"/>
    <w:tmpl w:val="0EEA9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ECE5EEB"/>
    <w:multiLevelType w:val="hybridMultilevel"/>
    <w:tmpl w:val="3E8C09C4"/>
    <w:lvl w:ilvl="0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2" w15:restartNumberingAfterBreak="0">
    <w:nsid w:val="5F32429B"/>
    <w:multiLevelType w:val="hybridMultilevel"/>
    <w:tmpl w:val="D9DED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630431"/>
    <w:multiLevelType w:val="hybridMultilevel"/>
    <w:tmpl w:val="EC30AECA"/>
    <w:lvl w:ilvl="0" w:tplc="5D5C14B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B0D8D"/>
    <w:multiLevelType w:val="multilevel"/>
    <w:tmpl w:val="9B28D22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5" w15:restartNumberingAfterBreak="0">
    <w:nsid w:val="78E77995"/>
    <w:multiLevelType w:val="multilevel"/>
    <w:tmpl w:val="06DEF6A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36" w15:restartNumberingAfterBreak="0">
    <w:nsid w:val="7BDA33AA"/>
    <w:multiLevelType w:val="hybridMultilevel"/>
    <w:tmpl w:val="5A1AE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6"/>
  </w:num>
  <w:num w:numId="10">
    <w:abstractNumId w:val="9"/>
  </w:num>
  <w:num w:numId="11">
    <w:abstractNumId w:val="24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4"/>
  </w:num>
  <w:num w:numId="15">
    <w:abstractNumId w:val="12"/>
  </w:num>
  <w:num w:numId="16">
    <w:abstractNumId w:val="33"/>
  </w:num>
  <w:num w:numId="17">
    <w:abstractNumId w:val="18"/>
  </w:num>
  <w:num w:numId="18">
    <w:abstractNumId w:val="6"/>
  </w:num>
  <w:num w:numId="19">
    <w:abstractNumId w:val="19"/>
  </w:num>
  <w:num w:numId="20">
    <w:abstractNumId w:val="32"/>
  </w:num>
  <w:num w:numId="21">
    <w:abstractNumId w:val="22"/>
  </w:num>
  <w:num w:numId="22">
    <w:abstractNumId w:val="13"/>
  </w:num>
  <w:num w:numId="23">
    <w:abstractNumId w:val="4"/>
  </w:num>
  <w:num w:numId="24">
    <w:abstractNumId w:val="25"/>
  </w:num>
  <w:num w:numId="25">
    <w:abstractNumId w:val="35"/>
  </w:num>
  <w:num w:numId="26">
    <w:abstractNumId w:val="23"/>
  </w:num>
  <w:num w:numId="27">
    <w:abstractNumId w:val="36"/>
  </w:num>
  <w:num w:numId="28">
    <w:abstractNumId w:val="5"/>
  </w:num>
  <w:num w:numId="29">
    <w:abstractNumId w:val="15"/>
  </w:num>
  <w:num w:numId="30">
    <w:abstractNumId w:val="34"/>
  </w:num>
  <w:num w:numId="31">
    <w:abstractNumId w:val="7"/>
  </w:num>
  <w:num w:numId="32">
    <w:abstractNumId w:val="20"/>
  </w:num>
  <w:num w:numId="33">
    <w:abstractNumId w:val="10"/>
  </w:num>
  <w:num w:numId="34">
    <w:abstractNumId w:val="11"/>
  </w:num>
  <w:num w:numId="35">
    <w:abstractNumId w:val="28"/>
  </w:num>
  <w:num w:numId="36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767"/>
    <w:rsid w:val="00003135"/>
    <w:rsid w:val="000035EA"/>
    <w:rsid w:val="000130DF"/>
    <w:rsid w:val="00015C00"/>
    <w:rsid w:val="0002065C"/>
    <w:rsid w:val="00020BC9"/>
    <w:rsid w:val="00045778"/>
    <w:rsid w:val="0007068A"/>
    <w:rsid w:val="00072862"/>
    <w:rsid w:val="000735AB"/>
    <w:rsid w:val="000918B0"/>
    <w:rsid w:val="00094CD3"/>
    <w:rsid w:val="00096FCE"/>
    <w:rsid w:val="000A742C"/>
    <w:rsid w:val="000A7B2C"/>
    <w:rsid w:val="000B6D0B"/>
    <w:rsid w:val="000D247F"/>
    <w:rsid w:val="000D635C"/>
    <w:rsid w:val="000D6C7B"/>
    <w:rsid w:val="000E0625"/>
    <w:rsid w:val="000E0E28"/>
    <w:rsid w:val="00100EA9"/>
    <w:rsid w:val="001140DF"/>
    <w:rsid w:val="00115E63"/>
    <w:rsid w:val="00117E3F"/>
    <w:rsid w:val="001354FF"/>
    <w:rsid w:val="0014485D"/>
    <w:rsid w:val="00144C81"/>
    <w:rsid w:val="00147B7B"/>
    <w:rsid w:val="001563AF"/>
    <w:rsid w:val="001637FC"/>
    <w:rsid w:val="00173E1D"/>
    <w:rsid w:val="001744E7"/>
    <w:rsid w:val="0017742F"/>
    <w:rsid w:val="001825AC"/>
    <w:rsid w:val="00191A71"/>
    <w:rsid w:val="00193248"/>
    <w:rsid w:val="001C0AAB"/>
    <w:rsid w:val="001D2140"/>
    <w:rsid w:val="001E67B4"/>
    <w:rsid w:val="001F4B8C"/>
    <w:rsid w:val="001F5B1D"/>
    <w:rsid w:val="00204F3A"/>
    <w:rsid w:val="002162F1"/>
    <w:rsid w:val="00251039"/>
    <w:rsid w:val="002560E1"/>
    <w:rsid w:val="00261B5F"/>
    <w:rsid w:val="00276826"/>
    <w:rsid w:val="00284588"/>
    <w:rsid w:val="00291AB5"/>
    <w:rsid w:val="0029756B"/>
    <w:rsid w:val="00297A95"/>
    <w:rsid w:val="002B154D"/>
    <w:rsid w:val="002B6138"/>
    <w:rsid w:val="002B695D"/>
    <w:rsid w:val="002D360B"/>
    <w:rsid w:val="002D53B8"/>
    <w:rsid w:val="002E1A2E"/>
    <w:rsid w:val="002F114E"/>
    <w:rsid w:val="002F5ADD"/>
    <w:rsid w:val="0031384F"/>
    <w:rsid w:val="00322BB0"/>
    <w:rsid w:val="0033426D"/>
    <w:rsid w:val="003378B7"/>
    <w:rsid w:val="00343D98"/>
    <w:rsid w:val="00362C5D"/>
    <w:rsid w:val="00365CD2"/>
    <w:rsid w:val="003726DA"/>
    <w:rsid w:val="0038135B"/>
    <w:rsid w:val="00383269"/>
    <w:rsid w:val="00384EFF"/>
    <w:rsid w:val="003904E2"/>
    <w:rsid w:val="00390982"/>
    <w:rsid w:val="00395964"/>
    <w:rsid w:val="00396B96"/>
    <w:rsid w:val="003B3C49"/>
    <w:rsid w:val="003B7C11"/>
    <w:rsid w:val="003E07B3"/>
    <w:rsid w:val="003E39C5"/>
    <w:rsid w:val="003E4819"/>
    <w:rsid w:val="003E5B2B"/>
    <w:rsid w:val="003F7E7E"/>
    <w:rsid w:val="0040325A"/>
    <w:rsid w:val="00404967"/>
    <w:rsid w:val="00427CD4"/>
    <w:rsid w:val="00430244"/>
    <w:rsid w:val="00431EB2"/>
    <w:rsid w:val="0043459C"/>
    <w:rsid w:val="004466A3"/>
    <w:rsid w:val="004570CA"/>
    <w:rsid w:val="004646F4"/>
    <w:rsid w:val="004770DA"/>
    <w:rsid w:val="00477C09"/>
    <w:rsid w:val="00477E13"/>
    <w:rsid w:val="00494D8F"/>
    <w:rsid w:val="00497AD0"/>
    <w:rsid w:val="004A1FB6"/>
    <w:rsid w:val="004A375F"/>
    <w:rsid w:val="004A5C99"/>
    <w:rsid w:val="004B6A99"/>
    <w:rsid w:val="004C06C1"/>
    <w:rsid w:val="004C10C5"/>
    <w:rsid w:val="004D072F"/>
    <w:rsid w:val="004D1275"/>
    <w:rsid w:val="004D4A90"/>
    <w:rsid w:val="004E627A"/>
    <w:rsid w:val="004F6A13"/>
    <w:rsid w:val="00503573"/>
    <w:rsid w:val="00515EAE"/>
    <w:rsid w:val="0052019E"/>
    <w:rsid w:val="00531A1D"/>
    <w:rsid w:val="0053271F"/>
    <w:rsid w:val="005525B4"/>
    <w:rsid w:val="0056483C"/>
    <w:rsid w:val="00565CA8"/>
    <w:rsid w:val="0056650F"/>
    <w:rsid w:val="0057053C"/>
    <w:rsid w:val="005709F8"/>
    <w:rsid w:val="00573E1B"/>
    <w:rsid w:val="00585DE7"/>
    <w:rsid w:val="0059349E"/>
    <w:rsid w:val="005967A1"/>
    <w:rsid w:val="005C626A"/>
    <w:rsid w:val="005D0153"/>
    <w:rsid w:val="005E1D7A"/>
    <w:rsid w:val="005E3E97"/>
    <w:rsid w:val="005E4398"/>
    <w:rsid w:val="005F1EF8"/>
    <w:rsid w:val="006070AC"/>
    <w:rsid w:val="00617D9A"/>
    <w:rsid w:val="00624A50"/>
    <w:rsid w:val="006362E1"/>
    <w:rsid w:val="006459FC"/>
    <w:rsid w:val="0065574C"/>
    <w:rsid w:val="006B28D6"/>
    <w:rsid w:val="006C4710"/>
    <w:rsid w:val="006C69DB"/>
    <w:rsid w:val="006D3401"/>
    <w:rsid w:val="006D736A"/>
    <w:rsid w:val="006E6A4C"/>
    <w:rsid w:val="006F2B8C"/>
    <w:rsid w:val="00706D74"/>
    <w:rsid w:val="00712D76"/>
    <w:rsid w:val="00720264"/>
    <w:rsid w:val="00722578"/>
    <w:rsid w:val="00735612"/>
    <w:rsid w:val="007375B9"/>
    <w:rsid w:val="0074727E"/>
    <w:rsid w:val="007525BC"/>
    <w:rsid w:val="00771FF1"/>
    <w:rsid w:val="007722F0"/>
    <w:rsid w:val="0077319F"/>
    <w:rsid w:val="00774C3E"/>
    <w:rsid w:val="0078410C"/>
    <w:rsid w:val="007A1F5A"/>
    <w:rsid w:val="007B1767"/>
    <w:rsid w:val="007C21D6"/>
    <w:rsid w:val="007E0A28"/>
    <w:rsid w:val="007F065F"/>
    <w:rsid w:val="008274C6"/>
    <w:rsid w:val="0083574C"/>
    <w:rsid w:val="00836232"/>
    <w:rsid w:val="008439C3"/>
    <w:rsid w:val="00844B57"/>
    <w:rsid w:val="00850EBE"/>
    <w:rsid w:val="008638C8"/>
    <w:rsid w:val="00874082"/>
    <w:rsid w:val="0087440C"/>
    <w:rsid w:val="00875BC4"/>
    <w:rsid w:val="00881975"/>
    <w:rsid w:val="00890BBC"/>
    <w:rsid w:val="008B24CE"/>
    <w:rsid w:val="008D568B"/>
    <w:rsid w:val="008E400E"/>
    <w:rsid w:val="008E6BD9"/>
    <w:rsid w:val="008E7550"/>
    <w:rsid w:val="00906F33"/>
    <w:rsid w:val="00911410"/>
    <w:rsid w:val="00913E1F"/>
    <w:rsid w:val="0092104E"/>
    <w:rsid w:val="00923C00"/>
    <w:rsid w:val="00943B15"/>
    <w:rsid w:val="00963BB0"/>
    <w:rsid w:val="00986579"/>
    <w:rsid w:val="009A53A1"/>
    <w:rsid w:val="009A722D"/>
    <w:rsid w:val="009B40E8"/>
    <w:rsid w:val="009B4A70"/>
    <w:rsid w:val="009C5314"/>
    <w:rsid w:val="009D245F"/>
    <w:rsid w:val="009D727B"/>
    <w:rsid w:val="009F71C8"/>
    <w:rsid w:val="00A02E5E"/>
    <w:rsid w:val="00A06D19"/>
    <w:rsid w:val="00A10BC0"/>
    <w:rsid w:val="00A27293"/>
    <w:rsid w:val="00A32043"/>
    <w:rsid w:val="00A330E2"/>
    <w:rsid w:val="00A378AB"/>
    <w:rsid w:val="00A53102"/>
    <w:rsid w:val="00A75C06"/>
    <w:rsid w:val="00A82804"/>
    <w:rsid w:val="00A864A8"/>
    <w:rsid w:val="00AB240D"/>
    <w:rsid w:val="00AB31EB"/>
    <w:rsid w:val="00AC1F2A"/>
    <w:rsid w:val="00AC32AE"/>
    <w:rsid w:val="00AC697F"/>
    <w:rsid w:val="00AD7874"/>
    <w:rsid w:val="00AE13A6"/>
    <w:rsid w:val="00AF31A1"/>
    <w:rsid w:val="00AF4AF6"/>
    <w:rsid w:val="00B123E8"/>
    <w:rsid w:val="00B125F2"/>
    <w:rsid w:val="00B17FE8"/>
    <w:rsid w:val="00B21BAA"/>
    <w:rsid w:val="00B36EB9"/>
    <w:rsid w:val="00B409B3"/>
    <w:rsid w:val="00B4314F"/>
    <w:rsid w:val="00B50CD3"/>
    <w:rsid w:val="00B556F1"/>
    <w:rsid w:val="00B57BDC"/>
    <w:rsid w:val="00B6003C"/>
    <w:rsid w:val="00B60729"/>
    <w:rsid w:val="00B65453"/>
    <w:rsid w:val="00B83A09"/>
    <w:rsid w:val="00B8436C"/>
    <w:rsid w:val="00B86841"/>
    <w:rsid w:val="00BC19B8"/>
    <w:rsid w:val="00BC682C"/>
    <w:rsid w:val="00BD35BD"/>
    <w:rsid w:val="00BE1D6E"/>
    <w:rsid w:val="00C04244"/>
    <w:rsid w:val="00C05F60"/>
    <w:rsid w:val="00C11332"/>
    <w:rsid w:val="00C11E60"/>
    <w:rsid w:val="00C422E8"/>
    <w:rsid w:val="00C4305D"/>
    <w:rsid w:val="00C465B8"/>
    <w:rsid w:val="00C51C35"/>
    <w:rsid w:val="00C77D6E"/>
    <w:rsid w:val="00C824B9"/>
    <w:rsid w:val="00C94928"/>
    <w:rsid w:val="00CA2EB2"/>
    <w:rsid w:val="00CB4094"/>
    <w:rsid w:val="00CC4654"/>
    <w:rsid w:val="00CD4D84"/>
    <w:rsid w:val="00CE158B"/>
    <w:rsid w:val="00CE3E81"/>
    <w:rsid w:val="00D02432"/>
    <w:rsid w:val="00D05658"/>
    <w:rsid w:val="00D13D6F"/>
    <w:rsid w:val="00D14423"/>
    <w:rsid w:val="00D17A58"/>
    <w:rsid w:val="00D26354"/>
    <w:rsid w:val="00D32600"/>
    <w:rsid w:val="00D32618"/>
    <w:rsid w:val="00D35C88"/>
    <w:rsid w:val="00D36F4D"/>
    <w:rsid w:val="00D637FB"/>
    <w:rsid w:val="00D66403"/>
    <w:rsid w:val="00D766B2"/>
    <w:rsid w:val="00D83E6A"/>
    <w:rsid w:val="00D9308E"/>
    <w:rsid w:val="00D95967"/>
    <w:rsid w:val="00DA11A1"/>
    <w:rsid w:val="00DC5403"/>
    <w:rsid w:val="00DE3BF2"/>
    <w:rsid w:val="00E00E3C"/>
    <w:rsid w:val="00E069CA"/>
    <w:rsid w:val="00E10616"/>
    <w:rsid w:val="00E1720B"/>
    <w:rsid w:val="00E24123"/>
    <w:rsid w:val="00E33FC0"/>
    <w:rsid w:val="00E43C2A"/>
    <w:rsid w:val="00E5529B"/>
    <w:rsid w:val="00E67593"/>
    <w:rsid w:val="00E737B9"/>
    <w:rsid w:val="00E74BCA"/>
    <w:rsid w:val="00E8623C"/>
    <w:rsid w:val="00E87FCC"/>
    <w:rsid w:val="00E91F3E"/>
    <w:rsid w:val="00EB06D8"/>
    <w:rsid w:val="00EB220D"/>
    <w:rsid w:val="00EC3C49"/>
    <w:rsid w:val="00ED6E70"/>
    <w:rsid w:val="00EE77CE"/>
    <w:rsid w:val="00EF1DFD"/>
    <w:rsid w:val="00F06CFE"/>
    <w:rsid w:val="00F10AF9"/>
    <w:rsid w:val="00F12221"/>
    <w:rsid w:val="00F12D3F"/>
    <w:rsid w:val="00F14F8F"/>
    <w:rsid w:val="00F15BBA"/>
    <w:rsid w:val="00F15E73"/>
    <w:rsid w:val="00F277A5"/>
    <w:rsid w:val="00F33A55"/>
    <w:rsid w:val="00F512DE"/>
    <w:rsid w:val="00F64668"/>
    <w:rsid w:val="00F85825"/>
    <w:rsid w:val="00F975F0"/>
    <w:rsid w:val="00FB5602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265E5"/>
  <w15:docId w15:val="{DEBBFAD9-52EB-4BAA-B46F-740F8AD5B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35B"/>
  </w:style>
  <w:style w:type="paragraph" w:styleId="10">
    <w:name w:val="heading 1"/>
    <w:basedOn w:val="a"/>
    <w:next w:val="a"/>
    <w:link w:val="11"/>
    <w:uiPriority w:val="9"/>
    <w:qFormat/>
    <w:rsid w:val="000035EA"/>
    <w:pPr>
      <w:keepNext/>
      <w:keepLines/>
      <w:spacing w:after="0" w:line="240" w:lineRule="auto"/>
      <w:contextualSpacing/>
      <w:jc w:val="center"/>
      <w:outlineLvl w:val="0"/>
    </w:pPr>
    <w:rPr>
      <w:rFonts w:ascii="Arial" w:eastAsiaTheme="majorEastAsia" w:hAnsi="Arial" w:cs="Arial"/>
      <w:b/>
      <w:bCs/>
      <w:snapToGrid w:val="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2221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6A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FB6"/>
  </w:style>
  <w:style w:type="paragraph" w:styleId="a5">
    <w:name w:val="footer"/>
    <w:basedOn w:val="a"/>
    <w:link w:val="a6"/>
    <w:uiPriority w:val="99"/>
    <w:unhideWhenUsed/>
    <w:rsid w:val="004A1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FB6"/>
  </w:style>
  <w:style w:type="paragraph" w:styleId="a7">
    <w:name w:val="List Paragraph"/>
    <w:basedOn w:val="a"/>
    <w:link w:val="a8"/>
    <w:uiPriority w:val="99"/>
    <w:qFormat/>
    <w:rsid w:val="00A02E5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D736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D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7722F0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0035EA"/>
    <w:rPr>
      <w:rFonts w:ascii="Arial" w:eastAsiaTheme="majorEastAsia" w:hAnsi="Arial" w:cs="Arial"/>
      <w:b/>
      <w:bCs/>
      <w:snapToGrid w:val="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1222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c">
    <w:name w:val="TOC Heading"/>
    <w:basedOn w:val="10"/>
    <w:next w:val="a"/>
    <w:uiPriority w:val="39"/>
    <w:unhideWhenUsed/>
    <w:qFormat/>
    <w:rsid w:val="00F12221"/>
    <w:pPr>
      <w:jc w:val="left"/>
      <w:outlineLvl w:val="9"/>
    </w:pPr>
    <w:rPr>
      <w:rFonts w:asciiTheme="majorHAnsi" w:hAnsiTheme="majorHAnsi" w:cstheme="majorBidi"/>
      <w:color w:val="365F91" w:themeColor="accent1" w:themeShade="BF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A82804"/>
    <w:pPr>
      <w:numPr>
        <w:numId w:val="2"/>
      </w:numPr>
      <w:tabs>
        <w:tab w:val="right" w:leader="dot" w:pos="10905"/>
      </w:tabs>
      <w:spacing w:after="0" w:line="240" w:lineRule="auto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F12221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F1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12221"/>
    <w:rPr>
      <w:rFonts w:ascii="Tahoma" w:hAnsi="Tahoma" w:cs="Tahoma"/>
      <w:sz w:val="16"/>
      <w:szCs w:val="16"/>
    </w:rPr>
  </w:style>
  <w:style w:type="paragraph" w:styleId="af">
    <w:name w:val="footnote text"/>
    <w:basedOn w:val="a"/>
    <w:link w:val="af0"/>
    <w:uiPriority w:val="99"/>
    <w:semiHidden/>
    <w:rsid w:val="00D35C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D35C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Normal (Web)"/>
    <w:basedOn w:val="a"/>
    <w:unhideWhenUsed/>
    <w:rsid w:val="00D35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02065C"/>
    <w:pPr>
      <w:spacing w:after="120" w:line="480" w:lineRule="auto"/>
      <w:ind w:left="283" w:right="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206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913E1F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913E1F"/>
  </w:style>
  <w:style w:type="paragraph" w:styleId="af4">
    <w:name w:val="Body Text"/>
    <w:basedOn w:val="a"/>
    <w:link w:val="af5"/>
    <w:uiPriority w:val="99"/>
    <w:unhideWhenUsed/>
    <w:rsid w:val="00913E1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rsid w:val="00913E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No Spacing"/>
    <w:basedOn w:val="a"/>
    <w:uiPriority w:val="1"/>
    <w:qFormat/>
    <w:rsid w:val="00913E1F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paragraph" w:customStyle="1" w:styleId="12">
    <w:name w:val="Обычный1"/>
    <w:uiPriority w:val="99"/>
    <w:rsid w:val="00913E1F"/>
    <w:pPr>
      <w:widowControl w:val="0"/>
      <w:snapToGrid w:val="0"/>
      <w:spacing w:after="0" w:line="240" w:lineRule="auto"/>
      <w:jc w:val="center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4">
    <w:name w:val="Основной текст4"/>
    <w:basedOn w:val="a"/>
    <w:rsid w:val="00906F33"/>
    <w:pPr>
      <w:shd w:val="clear" w:color="auto" w:fill="FFFFFF"/>
      <w:suppressAutoHyphens/>
      <w:spacing w:before="420" w:after="0" w:line="278" w:lineRule="exact"/>
      <w:ind w:firstLine="700"/>
      <w:jc w:val="both"/>
    </w:pPr>
    <w:rPr>
      <w:rFonts w:ascii="Calibri" w:eastAsia="Calibri" w:hAnsi="Calibri" w:cs="Times New Roman"/>
      <w:kern w:val="2"/>
      <w:sz w:val="23"/>
      <w:szCs w:val="23"/>
    </w:rPr>
  </w:style>
  <w:style w:type="paragraph" w:customStyle="1" w:styleId="24">
    <w:name w:val="Заголовок №2"/>
    <w:basedOn w:val="a"/>
    <w:rsid w:val="00906F33"/>
    <w:pPr>
      <w:shd w:val="clear" w:color="auto" w:fill="FFFFFF"/>
      <w:suppressAutoHyphens/>
      <w:spacing w:after="300" w:line="0" w:lineRule="atLeast"/>
    </w:pPr>
    <w:rPr>
      <w:rFonts w:ascii="Calibri" w:eastAsia="Calibri" w:hAnsi="Calibri" w:cs="Times New Roman"/>
      <w:kern w:val="2"/>
      <w:sz w:val="23"/>
      <w:szCs w:val="23"/>
    </w:rPr>
  </w:style>
  <w:style w:type="character" w:customStyle="1" w:styleId="2104">
    <w:name w:val="Основной текст (2) + 104"/>
    <w:aliases w:val="5 pt33"/>
    <w:rsid w:val="00F12D3F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25">
    <w:name w:val="Основной текст (2)_"/>
    <w:link w:val="26"/>
    <w:locked/>
    <w:rsid w:val="00F12D3F"/>
    <w:rPr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12D3F"/>
    <w:pPr>
      <w:widowControl w:val="0"/>
      <w:shd w:val="clear" w:color="auto" w:fill="FFFFFF"/>
      <w:spacing w:after="1340" w:line="260" w:lineRule="exact"/>
    </w:pPr>
  </w:style>
  <w:style w:type="character" w:customStyle="1" w:styleId="2113">
    <w:name w:val="Основной текст (2) + 113"/>
    <w:aliases w:val="5 pt32,Курсив18"/>
    <w:rsid w:val="00F12D3F"/>
    <w:rPr>
      <w:rFonts w:ascii="Times New Roman" w:hAnsi="Times New Roman" w:cs="Times New Roman" w:hint="default"/>
      <w:i/>
      <w:iCs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ar-SA"/>
    </w:rPr>
  </w:style>
  <w:style w:type="character" w:customStyle="1" w:styleId="210">
    <w:name w:val="Основной текст (2) + 10"/>
    <w:aliases w:val="5 pt34"/>
    <w:rsid w:val="0078410C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ar-SA"/>
    </w:rPr>
  </w:style>
  <w:style w:type="character" w:customStyle="1" w:styleId="211">
    <w:name w:val="Основной текст (2) + 11"/>
    <w:aliases w:val="5 pt35,Курсив"/>
    <w:rsid w:val="0078410C"/>
    <w:rPr>
      <w:rFonts w:ascii="Times New Roman" w:hAnsi="Times New Roman" w:cs="Times New Roman" w:hint="default"/>
      <w:i/>
      <w:iCs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ar-SA"/>
    </w:rPr>
  </w:style>
  <w:style w:type="character" w:customStyle="1" w:styleId="2LucidaSansUnicode">
    <w:name w:val="Основной текст (2) + Lucida Sans Unicode"/>
    <w:aliases w:val="61,5 pt22,Полужирный16"/>
    <w:rsid w:val="0078410C"/>
    <w:rPr>
      <w:rFonts w:ascii="Lucida Sans Unicode" w:eastAsia="Times New Roman" w:hAnsi="Lucida Sans Unicode" w:cs="Lucida Sans Unicode" w:hint="default"/>
      <w:b/>
      <w:bCs/>
      <w:strike w:val="0"/>
      <w:dstrike w:val="0"/>
      <w:color w:val="000000"/>
      <w:spacing w:val="0"/>
      <w:w w:val="100"/>
      <w:position w:val="0"/>
      <w:sz w:val="13"/>
      <w:szCs w:val="13"/>
      <w:u w:val="none"/>
      <w:effect w:val="none"/>
      <w:lang w:val="ru-RU" w:eastAsia="ru-RU"/>
    </w:rPr>
  </w:style>
  <w:style w:type="character" w:customStyle="1" w:styleId="210pt6">
    <w:name w:val="Основной текст (2) + 10 pt6"/>
    <w:aliases w:val="Полужирный19"/>
    <w:rsid w:val="00BD35BD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ar-SA"/>
    </w:rPr>
  </w:style>
  <w:style w:type="character" w:customStyle="1" w:styleId="210pt5">
    <w:name w:val="Основной текст (2) + 10 pt5"/>
    <w:aliases w:val="Полужирный17,Курсив14"/>
    <w:rsid w:val="00BD35BD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ar-SA"/>
    </w:rPr>
  </w:style>
  <w:style w:type="character" w:styleId="af7">
    <w:name w:val="Strong"/>
    <w:basedOn w:val="a0"/>
    <w:qFormat/>
    <w:rsid w:val="000E0625"/>
    <w:rPr>
      <w:b/>
      <w:bCs/>
    </w:rPr>
  </w:style>
  <w:style w:type="character" w:customStyle="1" w:styleId="c6c15">
    <w:name w:val="c6 c15"/>
    <w:rsid w:val="00045778"/>
  </w:style>
  <w:style w:type="character" w:customStyle="1" w:styleId="30">
    <w:name w:val="Заголовок 3 Знак"/>
    <w:basedOn w:val="a0"/>
    <w:link w:val="3"/>
    <w:uiPriority w:val="9"/>
    <w:semiHidden/>
    <w:rsid w:val="004F6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roduct-title">
    <w:name w:val="product-title"/>
    <w:basedOn w:val="a0"/>
    <w:rsid w:val="00AC697F"/>
  </w:style>
  <w:style w:type="character" w:customStyle="1" w:styleId="a8">
    <w:name w:val="Абзац списка Знак"/>
    <w:link w:val="a7"/>
    <w:uiPriority w:val="99"/>
    <w:locked/>
    <w:rsid w:val="00D13D6F"/>
  </w:style>
  <w:style w:type="character" w:customStyle="1" w:styleId="c8">
    <w:name w:val="c8"/>
    <w:basedOn w:val="a0"/>
    <w:rsid w:val="00015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58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alleng.org/d/comp/comp91.htm" TargetMode="External"/><Relationship Id="rId18" Type="http://schemas.openxmlformats.org/officeDocument/2006/relationships/hyperlink" Target="https://alleng.org/d/comp/comp293.htm" TargetMode="External"/><Relationship Id="rId26" Type="http://schemas.openxmlformats.org/officeDocument/2006/relationships/hyperlink" Target="https://alleng.org/d/comp/comp302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alleng.org/d/comp/comp261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lleng.org/d/comp/comp280.htm" TargetMode="External"/><Relationship Id="rId17" Type="http://schemas.openxmlformats.org/officeDocument/2006/relationships/hyperlink" Target="https://alleng.org/d/comp/comp112.htm" TargetMode="External"/><Relationship Id="rId25" Type="http://schemas.openxmlformats.org/officeDocument/2006/relationships/hyperlink" Target="https://alleng.org/d/comp/comp347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lleng.org/d/comp/comp109.htm" TargetMode="External"/><Relationship Id="rId20" Type="http://schemas.openxmlformats.org/officeDocument/2006/relationships/hyperlink" Target="https://alleng.org/d/comp/comp84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leng.org/d/comp/comp271.htm" TargetMode="External"/><Relationship Id="rId24" Type="http://schemas.openxmlformats.org/officeDocument/2006/relationships/hyperlink" Target="https://alleng.org/d/comp/comp299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lleng.org/d/comp/comp03.htm" TargetMode="External"/><Relationship Id="rId23" Type="http://schemas.openxmlformats.org/officeDocument/2006/relationships/hyperlink" Target="https://alleng.org/d/comp/comp19.ht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alleng.org/d/comp/comp29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alleng.org/d/comp/comp287.htm" TargetMode="External"/><Relationship Id="rId22" Type="http://schemas.openxmlformats.org/officeDocument/2006/relationships/hyperlink" Target="https://alleng.org/d/comp/comp167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C45BD-DEE0-41B8-B5D4-2ED26E17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11375</Words>
  <Characters>64844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Людмила Актанко</cp:lastModifiedBy>
  <cp:revision>6</cp:revision>
  <cp:lastPrinted>2017-09-12T15:01:00Z</cp:lastPrinted>
  <dcterms:created xsi:type="dcterms:W3CDTF">2020-09-06T10:35:00Z</dcterms:created>
  <dcterms:modified xsi:type="dcterms:W3CDTF">2023-10-22T01:37:00Z</dcterms:modified>
</cp:coreProperties>
</file>